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4A4" w:rsidRDefault="007464A4" w:rsidP="004F6191">
      <w:pPr>
        <w:pStyle w:val="4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</w:t>
      </w:r>
      <w:r w:rsidR="00F92811">
        <w:rPr>
          <w:b/>
          <w:sz w:val="24"/>
          <w:szCs w:val="24"/>
        </w:rPr>
        <w:t xml:space="preserve"> 5</w:t>
      </w:r>
    </w:p>
    <w:p w:rsidR="002A5AAB" w:rsidRPr="00FB6CF8" w:rsidRDefault="002A5AAB" w:rsidP="002A5AAB">
      <w:pPr>
        <w:pStyle w:val="a7"/>
        <w:jc w:val="right"/>
        <w:rPr>
          <w:rFonts w:ascii="Times New Roman" w:hAnsi="Times New Roman" w:cs="Times New Roman"/>
          <w:sz w:val="22"/>
        </w:rPr>
      </w:pPr>
      <w:r w:rsidRPr="002A5AAB">
        <w:rPr>
          <w:rFonts w:ascii="Times New Roman" w:eastAsia="Times New Roman" w:hAnsi="Times New Roman" w:cs="Times New Roman"/>
          <w:sz w:val="22"/>
        </w:rPr>
        <w:t xml:space="preserve">к </w:t>
      </w:r>
      <w:r w:rsidR="00957270">
        <w:rPr>
          <w:rFonts w:ascii="Times New Roman" w:eastAsia="Times New Roman" w:hAnsi="Times New Roman" w:cs="Times New Roman"/>
          <w:sz w:val="22"/>
        </w:rPr>
        <w:t>Договору №</w:t>
      </w:r>
      <w:r w:rsidR="00957270">
        <w:rPr>
          <w:rFonts w:ascii="Times New Roman" w:eastAsia="Times New Roman" w:hAnsi="Times New Roman" w:cs="Times New Roman"/>
          <w:sz w:val="22"/>
          <w:lang w:val="en-US"/>
        </w:rPr>
        <w:t>________________</w:t>
      </w:r>
      <w:r w:rsidRPr="00FB6CF8">
        <w:rPr>
          <w:rFonts w:ascii="Times New Roman" w:hAnsi="Times New Roman" w:cs="Times New Roman"/>
          <w:sz w:val="22"/>
        </w:rPr>
        <w:t xml:space="preserve"> </w:t>
      </w:r>
    </w:p>
    <w:p w:rsidR="002A5AAB" w:rsidRPr="002A5AAB" w:rsidRDefault="002A5AAB" w:rsidP="002A5AAB">
      <w:pPr>
        <w:pStyle w:val="a7"/>
        <w:jc w:val="right"/>
        <w:rPr>
          <w:rFonts w:ascii="Times New Roman" w:hAnsi="Times New Roman" w:cs="Times New Roman"/>
          <w:sz w:val="22"/>
        </w:rPr>
      </w:pPr>
      <w:r w:rsidRPr="002A5AAB">
        <w:rPr>
          <w:rFonts w:ascii="Times New Roman" w:hAnsi="Times New Roman" w:cs="Times New Roman"/>
          <w:sz w:val="22"/>
        </w:rPr>
        <w:t>от «_____»__________202</w:t>
      </w:r>
      <w:r w:rsidR="00F92811">
        <w:rPr>
          <w:rFonts w:ascii="Times New Roman" w:hAnsi="Times New Roman" w:cs="Times New Roman"/>
          <w:sz w:val="22"/>
        </w:rPr>
        <w:t>2</w:t>
      </w:r>
      <w:r w:rsidRPr="002A5AAB">
        <w:rPr>
          <w:rFonts w:ascii="Times New Roman" w:hAnsi="Times New Roman" w:cs="Times New Roman"/>
          <w:sz w:val="22"/>
        </w:rPr>
        <w:t>г.</w:t>
      </w:r>
    </w:p>
    <w:p w:rsidR="007464A4" w:rsidRDefault="007464A4" w:rsidP="004F6191">
      <w:pPr>
        <w:pStyle w:val="4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p w:rsidR="006252AA" w:rsidRDefault="000755E6" w:rsidP="004F6191">
      <w:pPr>
        <w:pStyle w:val="4"/>
        <w:shd w:val="clear" w:color="auto" w:fill="auto"/>
        <w:spacing w:line="240" w:lineRule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 xml:space="preserve">СОГЛАШЕНИЕ </w:t>
      </w:r>
    </w:p>
    <w:p w:rsidR="008168A3" w:rsidRDefault="000755E6" w:rsidP="004F6191">
      <w:pPr>
        <w:pStyle w:val="4"/>
        <w:shd w:val="clear" w:color="auto" w:fill="auto"/>
        <w:spacing w:line="240" w:lineRule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>О</w:t>
      </w:r>
      <w:r w:rsidR="006252AA">
        <w:rPr>
          <w:b/>
          <w:sz w:val="24"/>
          <w:szCs w:val="24"/>
        </w:rPr>
        <w:t xml:space="preserve"> ПЕРЕХОДЕ НА ЭЛЕКТРОННЫЙ ЮРИДИЧЕСКИ ЗНАЧИМЫЙ </w:t>
      </w:r>
      <w:r w:rsidRPr="006D5DFA">
        <w:rPr>
          <w:b/>
          <w:sz w:val="24"/>
          <w:szCs w:val="24"/>
        </w:rPr>
        <w:t>ДОКУМЕНТО</w:t>
      </w:r>
      <w:r w:rsidR="006252AA">
        <w:rPr>
          <w:b/>
          <w:sz w:val="24"/>
          <w:szCs w:val="24"/>
        </w:rPr>
        <w:t>ОБОРОТ</w:t>
      </w:r>
      <w:r w:rsidR="007464A4">
        <w:rPr>
          <w:b/>
          <w:sz w:val="24"/>
          <w:szCs w:val="24"/>
        </w:rPr>
        <w:t xml:space="preserve"> </w:t>
      </w:r>
    </w:p>
    <w:p w:rsidR="005B7E74" w:rsidRPr="006D5DFA" w:rsidRDefault="005B7E74" w:rsidP="005B7E74">
      <w:pPr>
        <w:pStyle w:val="4"/>
        <w:shd w:val="clear" w:color="auto" w:fill="auto"/>
        <w:spacing w:line="240" w:lineRule="auto"/>
        <w:ind w:firstLine="0"/>
        <w:rPr>
          <w:b/>
          <w:sz w:val="24"/>
          <w:szCs w:val="24"/>
        </w:rPr>
      </w:pPr>
    </w:p>
    <w:tbl>
      <w:tblPr>
        <w:tblStyle w:val="af0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513"/>
      </w:tblGrid>
      <w:tr w:rsidR="00A1663F" w:rsidRPr="004A7E52" w:rsidTr="00A1663F">
        <w:tc>
          <w:tcPr>
            <w:tcW w:w="2093" w:type="dxa"/>
          </w:tcPr>
          <w:p w:rsidR="00A1663F" w:rsidRPr="004A7E52" w:rsidRDefault="00A1663F" w:rsidP="004F6191">
            <w:pPr>
              <w:pStyle w:val="4"/>
              <w:shd w:val="clear" w:color="auto" w:fill="auto"/>
              <w:tabs>
                <w:tab w:val="left" w:pos="6276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A7E52">
              <w:rPr>
                <w:sz w:val="24"/>
                <w:szCs w:val="24"/>
              </w:rPr>
              <w:t xml:space="preserve">г. </w:t>
            </w:r>
            <w:r w:rsidR="00D82568">
              <w:rPr>
                <w:sz w:val="24"/>
                <w:szCs w:val="24"/>
              </w:rPr>
              <w:t>Иркутск</w:t>
            </w:r>
          </w:p>
        </w:tc>
        <w:tc>
          <w:tcPr>
            <w:tcW w:w="7513" w:type="dxa"/>
          </w:tcPr>
          <w:p w:rsidR="00A1663F" w:rsidRPr="004A7E52" w:rsidRDefault="00634B44" w:rsidP="004F6191">
            <w:pPr>
              <w:pStyle w:val="4"/>
              <w:shd w:val="clear" w:color="auto" w:fill="auto"/>
              <w:tabs>
                <w:tab w:val="left" w:pos="6276"/>
              </w:tabs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  <w:r w:rsidR="00DE6D5C">
              <w:rPr>
                <w:b/>
                <w:sz w:val="24"/>
                <w:szCs w:val="24"/>
              </w:rPr>
              <w:t xml:space="preserve"> </w:t>
            </w:r>
            <w:r w:rsidR="00675F79" w:rsidRPr="00B02941">
              <w:rPr>
                <w:sz w:val="24"/>
                <w:szCs w:val="24"/>
              </w:rPr>
              <w:t>г.</w:t>
            </w:r>
          </w:p>
        </w:tc>
      </w:tr>
    </w:tbl>
    <w:p w:rsidR="00F01C47" w:rsidRPr="006D5DFA" w:rsidRDefault="00F01C47" w:rsidP="004F6191">
      <w:pPr>
        <w:pStyle w:val="4"/>
        <w:shd w:val="clear" w:color="auto" w:fill="auto"/>
        <w:tabs>
          <w:tab w:val="left" w:pos="6276"/>
        </w:tabs>
        <w:spacing w:line="240" w:lineRule="auto"/>
        <w:ind w:firstLine="0"/>
        <w:jc w:val="left"/>
        <w:rPr>
          <w:sz w:val="24"/>
          <w:szCs w:val="24"/>
        </w:rPr>
      </w:pPr>
    </w:p>
    <w:p w:rsidR="005C5586" w:rsidRPr="00F92811" w:rsidRDefault="00957270" w:rsidP="005C5586">
      <w:pPr>
        <w:pStyle w:val="34"/>
        <w:spacing w:after="0" w:line="240" w:lineRule="auto"/>
        <w:ind w:left="0" w:right="72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</w:t>
      </w:r>
      <w:r w:rsidR="00F92811" w:rsidRPr="00F92811">
        <w:rPr>
          <w:color w:val="000000"/>
          <w:sz w:val="24"/>
          <w:szCs w:val="24"/>
        </w:rPr>
        <w:t xml:space="preserve"> (сокращенное наименование – </w:t>
      </w:r>
      <w:r>
        <w:rPr>
          <w:color w:val="000000"/>
          <w:sz w:val="24"/>
          <w:szCs w:val="24"/>
        </w:rPr>
        <w:t>_______________</w:t>
      </w:r>
      <w:r w:rsidR="00F92811" w:rsidRPr="00F92811">
        <w:rPr>
          <w:color w:val="000000"/>
          <w:sz w:val="24"/>
          <w:szCs w:val="24"/>
        </w:rPr>
        <w:t xml:space="preserve">), в </w:t>
      </w:r>
      <w:proofErr w:type="gramStart"/>
      <w:r w:rsidR="00F92811" w:rsidRPr="00F92811">
        <w:rPr>
          <w:color w:val="000000"/>
          <w:sz w:val="24"/>
          <w:szCs w:val="24"/>
        </w:rPr>
        <w:t>лице</w:t>
      </w:r>
      <w:proofErr w:type="gramEnd"/>
      <w:r w:rsidR="00F92811" w:rsidRPr="00F92811">
        <w:rPr>
          <w:color w:val="000000"/>
          <w:sz w:val="24"/>
          <w:szCs w:val="24"/>
        </w:rPr>
        <w:t xml:space="preserve"> директора </w:t>
      </w:r>
      <w:r>
        <w:rPr>
          <w:color w:val="000000"/>
          <w:sz w:val="24"/>
          <w:szCs w:val="24"/>
        </w:rPr>
        <w:t>________________</w:t>
      </w:r>
      <w:bookmarkStart w:id="0" w:name="_GoBack"/>
      <w:bookmarkEnd w:id="0"/>
      <w:r w:rsidR="00F92811" w:rsidRPr="00F92811">
        <w:rPr>
          <w:color w:val="000000"/>
          <w:sz w:val="24"/>
          <w:szCs w:val="24"/>
        </w:rPr>
        <w:t>, действующего на основании Устава</w:t>
      </w:r>
      <w:r w:rsidR="005C5586" w:rsidRPr="00F92811">
        <w:rPr>
          <w:color w:val="000000"/>
          <w:sz w:val="24"/>
          <w:szCs w:val="24"/>
        </w:rPr>
        <w:t>, именуемое в дальнейшем «Сторона-1», и</w:t>
      </w:r>
    </w:p>
    <w:p w:rsidR="005C5586" w:rsidRDefault="00EE4DBE" w:rsidP="005C5586">
      <w:pPr>
        <w:pStyle w:val="4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  <w:r w:rsidRPr="00EE4DBE">
        <w:rPr>
          <w:sz w:val="24"/>
          <w:szCs w:val="24"/>
        </w:rPr>
        <w:t>Акционерное общество «</w:t>
      </w:r>
      <w:proofErr w:type="spellStart"/>
      <w:r w:rsidRPr="00EE4DBE">
        <w:rPr>
          <w:sz w:val="24"/>
          <w:szCs w:val="24"/>
        </w:rPr>
        <w:t>Верхнечонскнефтегаз</w:t>
      </w:r>
      <w:proofErr w:type="spellEnd"/>
      <w:r w:rsidRPr="00EE4DBE">
        <w:rPr>
          <w:sz w:val="24"/>
          <w:szCs w:val="24"/>
        </w:rPr>
        <w:t>» (сокращенное наименование – АО «ВЧНГ»</w:t>
      </w:r>
      <w:r w:rsidR="005C5586" w:rsidRPr="005C5586">
        <w:rPr>
          <w:sz w:val="24"/>
          <w:szCs w:val="24"/>
        </w:rPr>
        <w:t xml:space="preserve">, именуемое в дальнейшем </w:t>
      </w:r>
      <w:r w:rsidR="005C5586" w:rsidRPr="005C5586">
        <w:rPr>
          <w:bCs/>
          <w:sz w:val="24"/>
          <w:szCs w:val="24"/>
        </w:rPr>
        <w:t>«Поставщик»</w:t>
      </w:r>
      <w:r w:rsidR="005C5586" w:rsidRPr="005C5586">
        <w:rPr>
          <w:sz w:val="24"/>
          <w:szCs w:val="24"/>
        </w:rPr>
        <w:t xml:space="preserve">, в лице </w:t>
      </w:r>
      <w:r w:rsidRPr="00EE4DBE">
        <w:rPr>
          <w:sz w:val="24"/>
          <w:szCs w:val="24"/>
        </w:rPr>
        <w:t xml:space="preserve">Заместителя генерального директора по снабжению </w:t>
      </w:r>
      <w:proofErr w:type="spellStart"/>
      <w:r w:rsidRPr="00EE4DBE">
        <w:rPr>
          <w:sz w:val="24"/>
          <w:szCs w:val="24"/>
        </w:rPr>
        <w:t>Шелепугина</w:t>
      </w:r>
      <w:proofErr w:type="spellEnd"/>
      <w:r w:rsidRPr="00EE4DBE">
        <w:rPr>
          <w:sz w:val="24"/>
          <w:szCs w:val="24"/>
        </w:rPr>
        <w:t xml:space="preserve"> Михаила Александровича</w:t>
      </w:r>
      <w:r w:rsidR="005C5586" w:rsidRPr="005C5586">
        <w:rPr>
          <w:sz w:val="24"/>
          <w:szCs w:val="24"/>
        </w:rPr>
        <w:t xml:space="preserve">, действующего на основании </w:t>
      </w:r>
      <w:r w:rsidRPr="00EE4DBE">
        <w:rPr>
          <w:sz w:val="24"/>
          <w:szCs w:val="24"/>
        </w:rPr>
        <w:t>Доверенности</w:t>
      </w:r>
      <w:r w:rsidR="0013385C">
        <w:rPr>
          <w:sz w:val="24"/>
          <w:szCs w:val="24"/>
        </w:rPr>
        <w:t xml:space="preserve"> №</w:t>
      </w:r>
      <w:r w:rsidR="00F92811">
        <w:rPr>
          <w:sz w:val="24"/>
          <w:szCs w:val="24"/>
        </w:rPr>
        <w:t xml:space="preserve"> </w:t>
      </w:r>
      <w:r w:rsidR="0013385C">
        <w:rPr>
          <w:sz w:val="24"/>
          <w:szCs w:val="24"/>
        </w:rPr>
        <w:t>3</w:t>
      </w:r>
      <w:r w:rsidR="0014716F">
        <w:rPr>
          <w:sz w:val="24"/>
          <w:szCs w:val="24"/>
        </w:rPr>
        <w:t xml:space="preserve"> от 01.01.202</w:t>
      </w:r>
      <w:r w:rsidR="0014716F" w:rsidRPr="0014716F">
        <w:rPr>
          <w:sz w:val="24"/>
          <w:szCs w:val="24"/>
        </w:rPr>
        <w:t>2</w:t>
      </w:r>
      <w:r w:rsidRPr="00EE4DBE">
        <w:rPr>
          <w:sz w:val="24"/>
          <w:szCs w:val="24"/>
        </w:rPr>
        <w:t xml:space="preserve"> г</w:t>
      </w:r>
      <w:r>
        <w:rPr>
          <w:sz w:val="24"/>
          <w:szCs w:val="24"/>
        </w:rPr>
        <w:t>.</w:t>
      </w:r>
      <w:r w:rsidR="005C5586" w:rsidRPr="005C5586">
        <w:rPr>
          <w:sz w:val="24"/>
          <w:szCs w:val="24"/>
        </w:rPr>
        <w:t xml:space="preserve">, с другой стороны, </w:t>
      </w:r>
      <w:r w:rsidR="005C5586" w:rsidRPr="006D5DFA">
        <w:rPr>
          <w:sz w:val="24"/>
          <w:szCs w:val="24"/>
        </w:rPr>
        <w:t>и</w:t>
      </w:r>
      <w:r w:rsidR="005C5586">
        <w:rPr>
          <w:sz w:val="24"/>
          <w:szCs w:val="24"/>
        </w:rPr>
        <w:t>менуемое в дальнейшем «Сторона-2»</w:t>
      </w:r>
      <w:r w:rsidR="005C5586" w:rsidRPr="00460652">
        <w:rPr>
          <w:sz w:val="24"/>
          <w:szCs w:val="24"/>
        </w:rPr>
        <w:t>, с другой стороны, а вместе именуемые «Стороны», заключили насто</w:t>
      </w:r>
      <w:r w:rsidR="005C5586">
        <w:rPr>
          <w:sz w:val="24"/>
          <w:szCs w:val="24"/>
        </w:rPr>
        <w:t>ящее Соглашение о нижеследующем:</w:t>
      </w:r>
    </w:p>
    <w:p w:rsidR="005C5586" w:rsidRPr="005C5586" w:rsidRDefault="005C5586" w:rsidP="005C5586">
      <w:pPr>
        <w:pStyle w:val="4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</w:p>
    <w:p w:rsidR="008168A3" w:rsidRPr="00067F2D" w:rsidRDefault="000755E6" w:rsidP="004F6191">
      <w:pPr>
        <w:pStyle w:val="4"/>
        <w:numPr>
          <w:ilvl w:val="0"/>
          <w:numId w:val="1"/>
        </w:numPr>
        <w:shd w:val="clear" w:color="auto" w:fill="auto"/>
        <w:tabs>
          <w:tab w:val="left" w:pos="211"/>
        </w:tabs>
        <w:spacing w:line="240" w:lineRule="auto"/>
        <w:ind w:firstLine="0"/>
        <w:rPr>
          <w:b/>
          <w:sz w:val="24"/>
          <w:szCs w:val="24"/>
        </w:rPr>
      </w:pPr>
      <w:r w:rsidRPr="00067F2D">
        <w:rPr>
          <w:b/>
          <w:sz w:val="24"/>
          <w:szCs w:val="24"/>
        </w:rPr>
        <w:t>ТЕРМИНЫ И ОПРЕДЕЛЕНИЯ</w:t>
      </w:r>
    </w:p>
    <w:p w:rsidR="006D5DFA" w:rsidRPr="00913039" w:rsidRDefault="006D5DFA" w:rsidP="004F6191">
      <w:pPr>
        <w:pStyle w:val="4"/>
        <w:shd w:val="clear" w:color="auto" w:fill="auto"/>
        <w:tabs>
          <w:tab w:val="left" w:pos="211"/>
        </w:tabs>
        <w:spacing w:line="240" w:lineRule="auto"/>
        <w:ind w:firstLine="210"/>
        <w:jc w:val="left"/>
        <w:rPr>
          <w:b/>
          <w:sz w:val="24"/>
          <w:szCs w:val="24"/>
        </w:rPr>
      </w:pPr>
    </w:p>
    <w:p w:rsidR="008168A3" w:rsidRPr="00913039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 xml:space="preserve">Электронный документ (ЭД) - информация в </w:t>
      </w:r>
      <w:r w:rsidR="000F1DF1" w:rsidRPr="00913039">
        <w:rPr>
          <w:sz w:val="24"/>
          <w:szCs w:val="24"/>
        </w:rPr>
        <w:t>электронно-цифровой форме</w:t>
      </w:r>
      <w:r w:rsidRPr="00913039">
        <w:rPr>
          <w:sz w:val="24"/>
          <w:szCs w:val="24"/>
        </w:rPr>
        <w:t>. Электронный документ может быть формализованным и неформализованным.</w:t>
      </w:r>
    </w:p>
    <w:p w:rsidR="00913039" w:rsidRDefault="00913039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 xml:space="preserve">Формализованный электронный документ </w:t>
      </w:r>
      <w:r>
        <w:rPr>
          <w:sz w:val="24"/>
          <w:szCs w:val="24"/>
        </w:rPr>
        <w:t>–</w:t>
      </w:r>
      <w:r w:rsidR="006D7457">
        <w:rPr>
          <w:sz w:val="24"/>
          <w:szCs w:val="24"/>
        </w:rPr>
        <w:t xml:space="preserve"> электронный</w:t>
      </w:r>
      <w:r w:rsidRPr="00913039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 xml:space="preserve"> в формате</w:t>
      </w:r>
      <w:r w:rsidRPr="009F2533">
        <w:rPr>
          <w:sz w:val="24"/>
          <w:szCs w:val="24"/>
        </w:rPr>
        <w:t xml:space="preserve"> </w:t>
      </w:r>
      <w:r w:rsidRPr="009F2533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xml"/>
            </w:textInput>
          </w:ffData>
        </w:fldChar>
      </w:r>
      <w:r w:rsidRPr="009F2533">
        <w:rPr>
          <w:sz w:val="22"/>
          <w:szCs w:val="22"/>
        </w:rPr>
        <w:instrText xml:space="preserve"> FORMTEXT </w:instrText>
      </w:r>
      <w:r w:rsidRPr="009F2533">
        <w:rPr>
          <w:sz w:val="22"/>
          <w:szCs w:val="22"/>
        </w:rPr>
      </w:r>
      <w:r w:rsidRPr="009F2533">
        <w:rPr>
          <w:sz w:val="22"/>
          <w:szCs w:val="22"/>
        </w:rPr>
        <w:fldChar w:fldCharType="separate"/>
      </w:r>
      <w:r w:rsidRPr="009F2533">
        <w:rPr>
          <w:noProof/>
          <w:sz w:val="22"/>
          <w:szCs w:val="22"/>
        </w:rPr>
        <w:t>xml</w:t>
      </w:r>
      <w:r w:rsidRPr="009F2533">
        <w:rPr>
          <w:sz w:val="22"/>
          <w:szCs w:val="22"/>
        </w:rPr>
        <w:fldChar w:fldCharType="end"/>
      </w:r>
      <w:r w:rsidRPr="006D7457">
        <w:rPr>
          <w:sz w:val="24"/>
          <w:szCs w:val="24"/>
        </w:rPr>
        <w:t>, созданный</w:t>
      </w:r>
      <w:r w:rsidRPr="00913039">
        <w:rPr>
          <w:sz w:val="24"/>
          <w:szCs w:val="24"/>
        </w:rPr>
        <w:t xml:space="preserve"> по </w:t>
      </w:r>
      <w:r>
        <w:rPr>
          <w:sz w:val="24"/>
          <w:szCs w:val="24"/>
        </w:rPr>
        <w:t>ф</w:t>
      </w:r>
      <w:r w:rsidRPr="00913039">
        <w:rPr>
          <w:sz w:val="24"/>
          <w:szCs w:val="24"/>
        </w:rPr>
        <w:t>орме</w:t>
      </w:r>
      <w:r w:rsidRPr="006D7457">
        <w:rPr>
          <w:sz w:val="24"/>
          <w:szCs w:val="24"/>
        </w:rPr>
        <w:t xml:space="preserve">, утвержденной или рекомендованной </w:t>
      </w:r>
      <w:r w:rsidRPr="009F2533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Федеральной налоговой службой России"/>
            </w:textInput>
          </w:ffData>
        </w:fldChar>
      </w:r>
      <w:r w:rsidRPr="009F2533">
        <w:rPr>
          <w:sz w:val="22"/>
          <w:szCs w:val="22"/>
        </w:rPr>
        <w:instrText xml:space="preserve"> FORMTEXT </w:instrText>
      </w:r>
      <w:r w:rsidRPr="009F2533">
        <w:rPr>
          <w:sz w:val="22"/>
          <w:szCs w:val="22"/>
        </w:rPr>
      </w:r>
      <w:r w:rsidRPr="009F2533">
        <w:rPr>
          <w:sz w:val="22"/>
          <w:szCs w:val="22"/>
        </w:rPr>
        <w:fldChar w:fldCharType="separate"/>
      </w:r>
      <w:r w:rsidRPr="009F2533">
        <w:rPr>
          <w:noProof/>
          <w:sz w:val="22"/>
          <w:szCs w:val="22"/>
        </w:rPr>
        <w:t>Федеральной налоговой службой России</w:t>
      </w:r>
      <w:r w:rsidRPr="009F2533">
        <w:rPr>
          <w:sz w:val="22"/>
          <w:szCs w:val="22"/>
        </w:rPr>
        <w:fldChar w:fldCharType="end"/>
      </w:r>
      <w:r w:rsidRPr="00913039">
        <w:rPr>
          <w:sz w:val="24"/>
          <w:szCs w:val="24"/>
        </w:rPr>
        <w:t>.</w:t>
      </w:r>
    </w:p>
    <w:p w:rsidR="00913039" w:rsidRPr="00913039" w:rsidRDefault="00913039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>Неформализованный электронный документ</w:t>
      </w:r>
      <w:r>
        <w:rPr>
          <w:sz w:val="24"/>
          <w:szCs w:val="24"/>
        </w:rPr>
        <w:t xml:space="preserve"> –</w:t>
      </w:r>
      <w:r w:rsidR="006D7457">
        <w:rPr>
          <w:sz w:val="24"/>
          <w:szCs w:val="24"/>
        </w:rPr>
        <w:t xml:space="preserve"> электронный</w:t>
      </w:r>
      <w:r>
        <w:rPr>
          <w:sz w:val="24"/>
          <w:szCs w:val="24"/>
        </w:rPr>
        <w:t xml:space="preserve"> документ в произвольной форме, </w:t>
      </w:r>
      <w:r w:rsidR="006D7457">
        <w:rPr>
          <w:sz w:val="24"/>
          <w:szCs w:val="24"/>
        </w:rPr>
        <w:t>подписываемый участниками электронного документооборота и не относящийся к формализованным электронным документам</w:t>
      </w:r>
      <w:r w:rsidR="00782DDC">
        <w:rPr>
          <w:sz w:val="24"/>
          <w:szCs w:val="24"/>
        </w:rPr>
        <w:t xml:space="preserve">, </w:t>
      </w:r>
      <w:r w:rsidR="00782DDC" w:rsidRPr="00913039">
        <w:rPr>
          <w:sz w:val="24"/>
          <w:szCs w:val="24"/>
        </w:rPr>
        <w:t>или разработанн</w:t>
      </w:r>
      <w:r w:rsidR="00782DDC">
        <w:rPr>
          <w:sz w:val="24"/>
          <w:szCs w:val="24"/>
        </w:rPr>
        <w:t>ый и согласованный</w:t>
      </w:r>
      <w:r w:rsidR="00782DDC" w:rsidRPr="00913039">
        <w:rPr>
          <w:sz w:val="24"/>
          <w:szCs w:val="24"/>
        </w:rPr>
        <w:t xml:space="preserve"> участниками </w:t>
      </w:r>
      <w:r w:rsidR="00782DDC">
        <w:rPr>
          <w:sz w:val="24"/>
          <w:szCs w:val="24"/>
        </w:rPr>
        <w:t>электронного документооборота в соответствии с требованиями действующего законодательства</w:t>
      </w:r>
      <w:r w:rsidR="006D7457">
        <w:rPr>
          <w:sz w:val="24"/>
          <w:szCs w:val="24"/>
        </w:rPr>
        <w:t>.</w:t>
      </w:r>
    </w:p>
    <w:p w:rsidR="008168A3" w:rsidRPr="00913039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>Электронная подпись (ЭП)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>Квалифицированная ЭП - вид усиленной электронной</w:t>
      </w:r>
      <w:r w:rsidRPr="006D5DFA">
        <w:rPr>
          <w:sz w:val="24"/>
          <w:szCs w:val="24"/>
        </w:rPr>
        <w:t xml:space="preserve"> подписи, ключ проверки которой указан в квалифицированном сертификате, выданном аккредитованным удостоверяющим центром.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Электронный документооборот (ЭДО) - процесс обмена электронными документами, подписанными </w:t>
      </w:r>
      <w:r w:rsidR="00283B54">
        <w:rPr>
          <w:sz w:val="24"/>
          <w:szCs w:val="24"/>
        </w:rPr>
        <w:t xml:space="preserve">квалифицированной </w:t>
      </w:r>
      <w:r w:rsidRPr="006D5DFA">
        <w:rPr>
          <w:sz w:val="24"/>
          <w:szCs w:val="24"/>
        </w:rPr>
        <w:t>ЭП, между Сторонами.</w:t>
      </w:r>
    </w:p>
    <w:p w:rsidR="002A1D62" w:rsidRDefault="002A1D62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Оператор 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Направляющая Сторона - Сторона-1 или Сторона-2, направляющая документ в электронном виде по телекоммуникационным каналам связи другой Стороне.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Получающая Сторона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8168A3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Документ </w:t>
      </w:r>
      <w:r w:rsidR="00D966FD" w:rsidRPr="006D5DFA">
        <w:rPr>
          <w:sz w:val="24"/>
          <w:szCs w:val="24"/>
        </w:rPr>
        <w:t xml:space="preserve">- </w:t>
      </w:r>
      <w:r w:rsidRPr="006D5DFA">
        <w:rPr>
          <w:sz w:val="24"/>
          <w:szCs w:val="24"/>
        </w:rPr>
        <w:t>общее название документов, которыми обмениваются Стороны настоящего Соглашения.</w:t>
      </w:r>
    </w:p>
    <w:p w:rsidR="0052698C" w:rsidRDefault="00D966FD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</w:t>
      </w:r>
      <w:r w:rsidRPr="00D966FD">
        <w:rPr>
          <w:sz w:val="24"/>
          <w:szCs w:val="24"/>
        </w:rPr>
        <w:t xml:space="preserve">ертификат </w:t>
      </w:r>
      <w:r w:rsidRPr="006D5DFA">
        <w:rPr>
          <w:sz w:val="24"/>
          <w:szCs w:val="24"/>
        </w:rPr>
        <w:t xml:space="preserve">- </w:t>
      </w:r>
      <w:r w:rsidRPr="00D966FD">
        <w:rPr>
          <w:sz w:val="24"/>
          <w:szCs w:val="24"/>
        </w:rPr>
        <w:t>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D966FD" w:rsidRPr="006D5DFA" w:rsidRDefault="00D966FD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98765A">
        <w:rPr>
          <w:bCs/>
          <w:iCs/>
          <w:sz w:val="24"/>
          <w:szCs w:val="24"/>
        </w:rPr>
        <w:t xml:space="preserve">Удостоверяющий центр </w:t>
      </w:r>
      <w:r w:rsidRPr="006D5DFA">
        <w:rPr>
          <w:sz w:val="24"/>
          <w:szCs w:val="24"/>
        </w:rPr>
        <w:t xml:space="preserve">- </w:t>
      </w:r>
      <w:r w:rsidRPr="0098765A">
        <w:rPr>
          <w:bCs/>
          <w:iCs/>
          <w:sz w:val="24"/>
          <w:szCs w:val="24"/>
        </w:rPr>
        <w:t>доверенная организация, которая имеет право выпускать сертификаты электронной подписи юридическим и физическим лицам.</w:t>
      </w:r>
    </w:p>
    <w:p w:rsidR="00F01C47" w:rsidRPr="006D5DFA" w:rsidRDefault="00F01C47" w:rsidP="004F6191">
      <w:pPr>
        <w:pStyle w:val="4"/>
        <w:shd w:val="clear" w:color="auto" w:fill="auto"/>
        <w:tabs>
          <w:tab w:val="left" w:pos="1017"/>
        </w:tabs>
        <w:spacing w:line="240" w:lineRule="auto"/>
        <w:ind w:left="360" w:firstLine="0"/>
        <w:jc w:val="left"/>
        <w:rPr>
          <w:sz w:val="24"/>
          <w:szCs w:val="24"/>
        </w:rPr>
      </w:pPr>
    </w:p>
    <w:p w:rsidR="008168A3" w:rsidRDefault="000755E6" w:rsidP="004F6191">
      <w:pPr>
        <w:pStyle w:val="4"/>
        <w:numPr>
          <w:ilvl w:val="0"/>
          <w:numId w:val="1"/>
        </w:numPr>
        <w:shd w:val="clear" w:color="auto" w:fill="auto"/>
        <w:tabs>
          <w:tab w:val="left" w:pos="221"/>
        </w:tabs>
        <w:spacing w:line="240" w:lineRule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>ПРЕДМЕТ СОГЛАШЕНИЯ</w:t>
      </w:r>
    </w:p>
    <w:p w:rsidR="006D5DFA" w:rsidRPr="006D5DFA" w:rsidRDefault="006D5DFA" w:rsidP="004F6191">
      <w:pPr>
        <w:pStyle w:val="4"/>
        <w:shd w:val="clear" w:color="auto" w:fill="auto"/>
        <w:tabs>
          <w:tab w:val="left" w:pos="221"/>
        </w:tabs>
        <w:spacing w:line="240" w:lineRule="auto"/>
        <w:ind w:firstLine="0"/>
        <w:jc w:val="both"/>
        <w:rPr>
          <w:b/>
          <w:sz w:val="24"/>
          <w:szCs w:val="24"/>
        </w:rPr>
      </w:pPr>
    </w:p>
    <w:p w:rsidR="008168A3" w:rsidRPr="004E7C63" w:rsidRDefault="000755E6" w:rsidP="009E4452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4E7C63">
        <w:rPr>
          <w:sz w:val="24"/>
          <w:szCs w:val="24"/>
        </w:rPr>
        <w:t xml:space="preserve">Настоящим Соглашением Стороны устанавливают порядок ЭДО </w:t>
      </w:r>
      <w:r w:rsidR="00A41073" w:rsidRPr="004E7C63">
        <w:rPr>
          <w:sz w:val="24"/>
          <w:szCs w:val="24"/>
        </w:rPr>
        <w:t>Документами</w:t>
      </w:r>
      <w:r w:rsidR="006B28D4" w:rsidRPr="004E7C63">
        <w:rPr>
          <w:color w:val="FF0000"/>
          <w:sz w:val="24"/>
          <w:szCs w:val="24"/>
        </w:rPr>
        <w:t>,</w:t>
      </w:r>
      <w:r w:rsidR="00A41073" w:rsidRPr="004E7C63">
        <w:rPr>
          <w:color w:val="FF0000"/>
          <w:sz w:val="24"/>
          <w:szCs w:val="24"/>
        </w:rPr>
        <w:t xml:space="preserve"> </w:t>
      </w:r>
      <w:r w:rsidR="006B28D4" w:rsidRPr="004E7C63">
        <w:rPr>
          <w:sz w:val="24"/>
          <w:szCs w:val="24"/>
        </w:rPr>
        <w:t>п</w:t>
      </w:r>
      <w:r w:rsidR="00A41073" w:rsidRPr="004E7C63">
        <w:rPr>
          <w:sz w:val="24"/>
          <w:szCs w:val="24"/>
        </w:rPr>
        <w:t xml:space="preserve">еречень и форматы которых приведены в Приложении </w:t>
      </w:r>
      <w:r w:rsidR="004E7C63">
        <w:rPr>
          <w:sz w:val="24"/>
          <w:szCs w:val="24"/>
        </w:rPr>
        <w:t xml:space="preserve">№ </w:t>
      </w:r>
      <w:r w:rsidR="00A41073" w:rsidRPr="004E7C63">
        <w:rPr>
          <w:sz w:val="24"/>
          <w:szCs w:val="24"/>
        </w:rPr>
        <w:t>1 к настоящему Соглашению</w:t>
      </w:r>
      <w:r w:rsidR="007818B0" w:rsidRPr="004E7C63">
        <w:rPr>
          <w:sz w:val="24"/>
          <w:szCs w:val="24"/>
        </w:rPr>
        <w:t xml:space="preserve">, в </w:t>
      </w:r>
      <w:r w:rsidR="007818B0" w:rsidRPr="00D43617">
        <w:rPr>
          <w:color w:val="auto"/>
          <w:sz w:val="24"/>
          <w:szCs w:val="24"/>
        </w:rPr>
        <w:t xml:space="preserve">рамках действующего договора </w:t>
      </w:r>
      <w:sdt>
        <w:sdtPr>
          <w:rPr>
            <w:b/>
            <w:color w:val="auto"/>
            <w:sz w:val="24"/>
            <w:szCs w:val="24"/>
            <w:highlight w:val="lightGray"/>
          </w:rPr>
          <w:id w:val="-117917014"/>
          <w:placeholder>
            <w:docPart w:val="DefaultPlaceholder_1081868574"/>
          </w:placeholder>
        </w:sdtPr>
        <w:sdtEndPr/>
        <w:sdtContent>
          <w:r w:rsidR="007818B0" w:rsidRPr="003B1442">
            <w:rPr>
              <w:b/>
              <w:color w:val="auto"/>
              <w:sz w:val="24"/>
              <w:szCs w:val="24"/>
              <w:highlight w:val="lightGray"/>
            </w:rPr>
            <w:t>№</w:t>
          </w:r>
          <w:r w:rsidR="0032379E">
            <w:rPr>
              <w:b/>
              <w:color w:val="auto"/>
              <w:sz w:val="24"/>
              <w:szCs w:val="24"/>
            </w:rPr>
            <w:t xml:space="preserve"> </w:t>
          </w:r>
          <w:r w:rsidR="00957270">
            <w:t>_______________</w:t>
          </w:r>
          <w:r w:rsidR="007818B0" w:rsidRPr="003B1442">
            <w:rPr>
              <w:b/>
              <w:color w:val="auto"/>
              <w:sz w:val="24"/>
              <w:szCs w:val="24"/>
              <w:highlight w:val="lightGray"/>
            </w:rPr>
            <w:t xml:space="preserve"> </w:t>
          </w:r>
          <w:proofErr w:type="gramStart"/>
          <w:r w:rsidR="007818B0" w:rsidRPr="003B1442">
            <w:rPr>
              <w:b/>
              <w:color w:val="auto"/>
              <w:sz w:val="24"/>
              <w:szCs w:val="24"/>
              <w:highlight w:val="lightGray"/>
            </w:rPr>
            <w:t>от</w:t>
          </w:r>
          <w:proofErr w:type="gramEnd"/>
          <w:r w:rsidR="007818B0" w:rsidRPr="003B1442">
            <w:rPr>
              <w:b/>
              <w:color w:val="auto"/>
              <w:sz w:val="24"/>
              <w:szCs w:val="24"/>
              <w:highlight w:val="lightGray"/>
            </w:rPr>
            <w:t xml:space="preserve"> _________</w:t>
          </w:r>
          <w:r w:rsidR="0010352C" w:rsidRPr="003B1442">
            <w:rPr>
              <w:b/>
              <w:color w:val="auto"/>
              <w:sz w:val="24"/>
              <w:szCs w:val="24"/>
              <w:highlight w:val="lightGray"/>
            </w:rPr>
            <w:t xml:space="preserve"> (далее – Договор)</w:t>
          </w:r>
          <w:r w:rsidR="00A41073" w:rsidRPr="003B1442">
            <w:rPr>
              <w:b/>
              <w:color w:val="auto"/>
              <w:sz w:val="24"/>
              <w:szCs w:val="24"/>
              <w:highlight w:val="lightGray"/>
            </w:rPr>
            <w:t>.</w:t>
          </w:r>
        </w:sdtContent>
      </w:sdt>
      <w:r w:rsidR="00A41073" w:rsidRPr="004E7C63">
        <w:rPr>
          <w:sz w:val="24"/>
          <w:szCs w:val="24"/>
        </w:rPr>
        <w:t xml:space="preserve"> 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Стороны соглашаются признавать полученные (направленные) электронные документы, перечень и форматы которых приведены в Приложени</w:t>
      </w:r>
      <w:r w:rsidR="00E82336">
        <w:rPr>
          <w:sz w:val="24"/>
          <w:szCs w:val="24"/>
        </w:rPr>
        <w:t>и 1 к настоящему Соглашению (дал</w:t>
      </w:r>
      <w:r w:rsidR="006E59EA">
        <w:rPr>
          <w:sz w:val="24"/>
          <w:szCs w:val="24"/>
        </w:rPr>
        <w:t>ее «Сфера действия»</w:t>
      </w:r>
      <w:r w:rsidRPr="006D5DFA">
        <w:rPr>
          <w:sz w:val="24"/>
          <w:szCs w:val="24"/>
        </w:rPr>
        <w:t>), равнозначными аналогичным документам на бумажных носителях.</w:t>
      </w:r>
    </w:p>
    <w:p w:rsidR="008168A3" w:rsidRPr="00E82336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E82336">
        <w:rPr>
          <w:sz w:val="24"/>
          <w:szCs w:val="24"/>
        </w:rPr>
        <w:t xml:space="preserve">Электронный документооборот Стороны осуществляют в соответствии с </w:t>
      </w:r>
      <w:r w:rsidR="00634B44" w:rsidRPr="00634B4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инфина России от 10.11.2015 № 174Н "/>
            </w:textInput>
          </w:ffData>
        </w:fldChar>
      </w:r>
      <w:r w:rsidR="00634B44" w:rsidRPr="00634B44">
        <w:rPr>
          <w:sz w:val="22"/>
          <w:szCs w:val="22"/>
        </w:rPr>
        <w:instrText xml:space="preserve"> FORMTEXT </w:instrText>
      </w:r>
      <w:r w:rsidR="00634B44" w:rsidRPr="00634B44">
        <w:rPr>
          <w:sz w:val="22"/>
          <w:szCs w:val="22"/>
        </w:rPr>
      </w:r>
      <w:r w:rsidR="00634B44" w:rsidRPr="00634B44">
        <w:rPr>
          <w:sz w:val="22"/>
          <w:szCs w:val="22"/>
        </w:rPr>
        <w:fldChar w:fldCharType="separate"/>
      </w:r>
      <w:r w:rsidR="00634B44" w:rsidRPr="00634B44">
        <w:rPr>
          <w:noProof/>
          <w:sz w:val="22"/>
          <w:szCs w:val="22"/>
        </w:rPr>
        <w:t>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</w:t>
      </w:r>
      <w:r w:rsidR="00CF7217">
        <w:rPr>
          <w:noProof/>
          <w:sz w:val="22"/>
          <w:szCs w:val="22"/>
        </w:rPr>
        <w:t>инфина России от 05.02.2021 № 1</w:t>
      </w:r>
      <w:r w:rsidR="00634B44" w:rsidRPr="00634B44">
        <w:rPr>
          <w:noProof/>
          <w:sz w:val="22"/>
          <w:szCs w:val="22"/>
        </w:rPr>
        <w:t xml:space="preserve">4Н </w:t>
      </w:r>
      <w:r w:rsidR="00634B44" w:rsidRPr="00634B44">
        <w:rPr>
          <w:sz w:val="22"/>
          <w:szCs w:val="22"/>
        </w:rPr>
        <w:fldChar w:fldCharType="end"/>
      </w:r>
      <w:r w:rsidR="00A319A6" w:rsidRPr="004C578E">
        <w:rPr>
          <w:sz w:val="24"/>
          <w:szCs w:val="24"/>
        </w:rPr>
        <w:t xml:space="preserve"> </w:t>
      </w:r>
      <w:r w:rsidR="00A319A6" w:rsidRPr="00A319A6">
        <w:rPr>
          <w:sz w:val="24"/>
          <w:szCs w:val="24"/>
        </w:rPr>
        <w:t>и иными нормативно-правовыми актами</w:t>
      </w:r>
      <w:r w:rsidRPr="00E82336">
        <w:rPr>
          <w:sz w:val="24"/>
          <w:szCs w:val="24"/>
        </w:rPr>
        <w:t>.</w:t>
      </w:r>
    </w:p>
    <w:p w:rsidR="008168A3" w:rsidRPr="00387E79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387E79">
        <w:rPr>
          <w:sz w:val="24"/>
          <w:szCs w:val="24"/>
        </w:rPr>
        <w:t>Стороны для организации ЭДО использую</w:t>
      </w:r>
      <w:r w:rsidR="00E82336" w:rsidRPr="00387E79">
        <w:rPr>
          <w:sz w:val="24"/>
          <w:szCs w:val="24"/>
        </w:rPr>
        <w:t xml:space="preserve">т квалифицированную электронную </w:t>
      </w:r>
      <w:r w:rsidRPr="00387E79">
        <w:rPr>
          <w:sz w:val="24"/>
          <w:szCs w:val="24"/>
        </w:rPr>
        <w:t>подпись, что предполагает получение Стороной-1 и Стороной-2 сертификатов</w:t>
      </w:r>
      <w:r w:rsidR="00913039">
        <w:rPr>
          <w:sz w:val="24"/>
          <w:szCs w:val="24"/>
        </w:rPr>
        <w:t xml:space="preserve"> (включая данные о владельце и открытый</w:t>
      </w:r>
      <w:r w:rsidRPr="00387E79">
        <w:rPr>
          <w:sz w:val="24"/>
          <w:szCs w:val="24"/>
        </w:rPr>
        <w:t xml:space="preserve"> ключ проверки</w:t>
      </w:r>
      <w:r w:rsidR="00913039">
        <w:rPr>
          <w:sz w:val="24"/>
          <w:szCs w:val="24"/>
        </w:rPr>
        <w:t>)</w:t>
      </w:r>
      <w:r w:rsidRPr="00387E79">
        <w:rPr>
          <w:sz w:val="24"/>
          <w:szCs w:val="24"/>
        </w:rPr>
        <w:t xml:space="preserve"> электронной подписи</w:t>
      </w:r>
      <w:r w:rsidR="00387E79">
        <w:rPr>
          <w:sz w:val="24"/>
          <w:szCs w:val="24"/>
        </w:rPr>
        <w:t xml:space="preserve"> </w:t>
      </w:r>
      <w:r w:rsidRPr="00387E79">
        <w:rPr>
          <w:sz w:val="24"/>
          <w:szCs w:val="24"/>
        </w:rPr>
        <w:t>в аккредитованном удостоверяющем центре в соответствии с нормам</w:t>
      </w:r>
      <w:r w:rsidR="005E0621">
        <w:rPr>
          <w:sz w:val="24"/>
          <w:szCs w:val="24"/>
        </w:rPr>
        <w:t xml:space="preserve">и </w:t>
      </w:r>
      <w:r w:rsidR="00634B44" w:rsidRPr="00634B4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Закона № 63-Ф3 "/>
            </w:textInput>
          </w:ffData>
        </w:fldChar>
      </w:r>
      <w:r w:rsidR="00634B44" w:rsidRPr="00634B44">
        <w:rPr>
          <w:sz w:val="22"/>
          <w:szCs w:val="22"/>
        </w:rPr>
        <w:instrText xml:space="preserve"> FORMTEXT </w:instrText>
      </w:r>
      <w:r w:rsidR="00634B44" w:rsidRPr="00634B44">
        <w:rPr>
          <w:sz w:val="22"/>
          <w:szCs w:val="22"/>
        </w:rPr>
      </w:r>
      <w:r w:rsidR="00634B44" w:rsidRPr="00634B44">
        <w:rPr>
          <w:sz w:val="22"/>
          <w:szCs w:val="22"/>
        </w:rPr>
        <w:fldChar w:fldCharType="separate"/>
      </w:r>
      <w:r w:rsidR="00634B44" w:rsidRPr="00634B44">
        <w:rPr>
          <w:noProof/>
          <w:sz w:val="22"/>
          <w:szCs w:val="22"/>
        </w:rPr>
        <w:t xml:space="preserve">Закона № 63-Ф3 </w:t>
      </w:r>
      <w:r w:rsidR="00634B44" w:rsidRPr="00634B44">
        <w:rPr>
          <w:sz w:val="22"/>
          <w:szCs w:val="22"/>
        </w:rPr>
        <w:fldChar w:fldCharType="end"/>
      </w:r>
      <w:r w:rsidR="005E0621">
        <w:rPr>
          <w:sz w:val="24"/>
          <w:szCs w:val="24"/>
        </w:rPr>
        <w:t>(далее – «УЦ»</w:t>
      </w:r>
      <w:r w:rsidR="00387E79">
        <w:rPr>
          <w:sz w:val="24"/>
          <w:szCs w:val="24"/>
        </w:rPr>
        <w:t>).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77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</w:t>
      </w:r>
      <w:r w:rsidR="005B641C">
        <w:rPr>
          <w:sz w:val="24"/>
          <w:szCs w:val="24"/>
        </w:rPr>
        <w:t>анием собственноручной подписью</w:t>
      </w:r>
      <w:r w:rsidRPr="006D5DFA">
        <w:rPr>
          <w:sz w:val="24"/>
          <w:szCs w:val="24"/>
        </w:rPr>
        <w:t>.</w:t>
      </w:r>
    </w:p>
    <w:p w:rsidR="008168A3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При осуществлении обмена электронными документами Стороны используют </w:t>
      </w:r>
      <w:r w:rsidR="00010C01">
        <w:rPr>
          <w:sz w:val="24"/>
          <w:szCs w:val="24"/>
        </w:rPr>
        <w:t xml:space="preserve">как </w:t>
      </w:r>
      <w:r w:rsidRPr="006D5DFA">
        <w:rPr>
          <w:sz w:val="24"/>
          <w:szCs w:val="24"/>
        </w:rPr>
        <w:t>форматы документов, которые утверждены приказами ФНС России</w:t>
      </w:r>
      <w:r w:rsidR="00F22EFB">
        <w:rPr>
          <w:sz w:val="24"/>
          <w:szCs w:val="24"/>
        </w:rPr>
        <w:t xml:space="preserve"> (формализованные документы)</w:t>
      </w:r>
      <w:r w:rsidR="00010C01">
        <w:rPr>
          <w:sz w:val="24"/>
          <w:szCs w:val="24"/>
        </w:rPr>
        <w:t>, так и</w:t>
      </w:r>
      <w:r w:rsidRPr="006D5DFA">
        <w:rPr>
          <w:sz w:val="24"/>
          <w:szCs w:val="24"/>
        </w:rPr>
        <w:t xml:space="preserve"> согласованные между собой форматы</w:t>
      </w:r>
      <w:r w:rsidR="00F22EFB">
        <w:rPr>
          <w:sz w:val="24"/>
          <w:szCs w:val="24"/>
        </w:rPr>
        <w:t xml:space="preserve"> </w:t>
      </w:r>
      <w:r w:rsidR="00010C01">
        <w:rPr>
          <w:sz w:val="24"/>
          <w:szCs w:val="24"/>
        </w:rPr>
        <w:t xml:space="preserve">документов </w:t>
      </w:r>
      <w:r w:rsidR="00F22EFB">
        <w:rPr>
          <w:sz w:val="24"/>
          <w:szCs w:val="24"/>
        </w:rPr>
        <w:t>(неформализованные документы)</w:t>
      </w:r>
      <w:r w:rsidRPr="006D5DFA">
        <w:rPr>
          <w:sz w:val="24"/>
          <w:szCs w:val="24"/>
        </w:rPr>
        <w:t>.</w:t>
      </w:r>
    </w:p>
    <w:p w:rsidR="00076744" w:rsidRPr="007F64F8" w:rsidRDefault="00076744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7F64F8">
        <w:rPr>
          <w:sz w:val="24"/>
          <w:szCs w:val="24"/>
        </w:rPr>
        <w:t xml:space="preserve">Выставление и получение </w:t>
      </w:r>
      <w:r w:rsidR="000C501A" w:rsidRPr="007F64F8">
        <w:rPr>
          <w:sz w:val="24"/>
          <w:szCs w:val="24"/>
        </w:rPr>
        <w:t>документов</w:t>
      </w:r>
      <w:r w:rsidRPr="007F64F8">
        <w:rPr>
          <w:sz w:val="24"/>
          <w:szCs w:val="24"/>
        </w:rPr>
        <w:t xml:space="preserve"> в электронном виде по телекоммуникационным каналам связи осуществляется Сторонами в незашифрованном виде.</w:t>
      </w:r>
    </w:p>
    <w:p w:rsidR="00F01C47" w:rsidRPr="006D5DFA" w:rsidRDefault="00F01C47" w:rsidP="004F6191">
      <w:pPr>
        <w:pStyle w:val="4"/>
        <w:shd w:val="clear" w:color="auto" w:fill="auto"/>
        <w:tabs>
          <w:tab w:val="left" w:pos="958"/>
        </w:tabs>
        <w:spacing w:line="240" w:lineRule="auto"/>
        <w:ind w:left="360" w:firstLine="0"/>
        <w:jc w:val="left"/>
        <w:rPr>
          <w:sz w:val="24"/>
          <w:szCs w:val="24"/>
        </w:rPr>
      </w:pPr>
    </w:p>
    <w:p w:rsidR="008168A3" w:rsidRPr="00E82336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396"/>
        </w:tabs>
        <w:spacing w:line="240" w:lineRule="auto"/>
        <w:ind w:firstLine="0"/>
        <w:rPr>
          <w:b/>
          <w:sz w:val="24"/>
          <w:szCs w:val="24"/>
        </w:rPr>
      </w:pPr>
      <w:r w:rsidRPr="00E82336">
        <w:rPr>
          <w:b/>
          <w:sz w:val="24"/>
          <w:szCs w:val="24"/>
        </w:rPr>
        <w:t>ПРИЗНАНИЕ ЭЛЕКТРОННЫХ ДОКУМЕНТОВ РАВНОЗНАЧНЫМИ ДОКУМЕНТАМ</w:t>
      </w:r>
      <w:r w:rsidR="004444AE" w:rsidRPr="004444AE">
        <w:rPr>
          <w:b/>
          <w:sz w:val="24"/>
          <w:szCs w:val="24"/>
        </w:rPr>
        <w:t xml:space="preserve"> </w:t>
      </w:r>
      <w:r w:rsidRPr="00E82336">
        <w:rPr>
          <w:b/>
          <w:sz w:val="24"/>
          <w:szCs w:val="24"/>
        </w:rPr>
        <w:t>НА БУМАЖНОМ НОСИТЕЛЕ</w:t>
      </w:r>
    </w:p>
    <w:p w:rsidR="00E82336" w:rsidRPr="006D5DFA" w:rsidRDefault="00E82336" w:rsidP="004F6191">
      <w:pPr>
        <w:pStyle w:val="4"/>
        <w:shd w:val="clear" w:color="auto" w:fill="auto"/>
        <w:spacing w:line="240" w:lineRule="auto"/>
        <w:ind w:firstLine="0"/>
        <w:jc w:val="left"/>
        <w:rPr>
          <w:sz w:val="24"/>
          <w:szCs w:val="24"/>
        </w:rPr>
      </w:pPr>
    </w:p>
    <w:p w:rsidR="008168A3" w:rsidRPr="006D5DFA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</w:t>
      </w:r>
      <w:r w:rsidR="00DF1BED">
        <w:rPr>
          <w:sz w:val="24"/>
          <w:szCs w:val="24"/>
        </w:rPr>
        <w:t>,</w:t>
      </w:r>
      <w:r w:rsidRPr="006D5DFA">
        <w:rPr>
          <w:sz w:val="24"/>
          <w:szCs w:val="24"/>
        </w:rPr>
        <w:t xml:space="preserve"> и порождает для Сторон юридические последствия в виде установления, изменения и </w:t>
      </w:r>
      <w:r w:rsidR="00190D9F" w:rsidRPr="006D5DFA">
        <w:rPr>
          <w:sz w:val="24"/>
          <w:szCs w:val="24"/>
        </w:rPr>
        <w:t>прекращения,</w:t>
      </w:r>
      <w:r w:rsidRPr="006D5DFA">
        <w:rPr>
          <w:sz w:val="24"/>
          <w:szCs w:val="24"/>
        </w:rPr>
        <w:t xml:space="preserve"> взаимных прав и обязанностей при одновременном соблюдении следующих условий:</w:t>
      </w:r>
    </w:p>
    <w:p w:rsidR="008168A3" w:rsidRPr="006D5DFA" w:rsidRDefault="004444AE" w:rsidP="004F6191">
      <w:pPr>
        <w:pStyle w:val="4"/>
        <w:shd w:val="clear" w:color="auto" w:fill="auto"/>
        <w:tabs>
          <w:tab w:val="left" w:pos="843"/>
        </w:tabs>
        <w:spacing w:line="240" w:lineRule="auto"/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0755E6" w:rsidRPr="006D5DFA">
        <w:rPr>
          <w:sz w:val="24"/>
          <w:szCs w:val="24"/>
        </w:rPr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8168A3" w:rsidRPr="006D5DFA" w:rsidRDefault="004444AE" w:rsidP="004F6191">
      <w:pPr>
        <w:pStyle w:val="4"/>
        <w:shd w:val="clear" w:color="auto" w:fill="auto"/>
        <w:tabs>
          <w:tab w:val="left" w:pos="567"/>
        </w:tabs>
        <w:spacing w:line="240" w:lineRule="auto"/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0755E6" w:rsidRPr="006D5DFA">
        <w:rPr>
          <w:sz w:val="24"/>
          <w:szCs w:val="24"/>
        </w:rPr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</w:t>
      </w:r>
      <w:r w:rsidR="00B30904">
        <w:rPr>
          <w:sz w:val="24"/>
          <w:szCs w:val="24"/>
        </w:rPr>
        <w:t>.</w:t>
      </w:r>
    </w:p>
    <w:p w:rsidR="008168A3" w:rsidRPr="00130BE1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  <w:tab w:val="left" w:pos="1068"/>
        </w:tabs>
        <w:spacing w:line="240" w:lineRule="auto"/>
        <w:ind w:firstLine="360"/>
        <w:jc w:val="both"/>
        <w:rPr>
          <w:sz w:val="24"/>
          <w:szCs w:val="24"/>
        </w:rPr>
      </w:pPr>
      <w:r w:rsidRPr="00130BE1">
        <w:rPr>
          <w:sz w:val="24"/>
          <w:szCs w:val="24"/>
        </w:rPr>
        <w:t xml:space="preserve">При соблюдении </w:t>
      </w:r>
      <w:r w:rsidR="00FD22AD">
        <w:rPr>
          <w:sz w:val="24"/>
          <w:szCs w:val="24"/>
        </w:rPr>
        <w:t xml:space="preserve">условий, приведенных выше в п. </w:t>
      </w:r>
      <w:r w:rsidR="00FD22AD" w:rsidRPr="00FD22AD">
        <w:rPr>
          <w:sz w:val="24"/>
          <w:szCs w:val="24"/>
        </w:rPr>
        <w:t>3</w:t>
      </w:r>
      <w:r w:rsidRPr="00130BE1">
        <w:rPr>
          <w:sz w:val="24"/>
          <w:szCs w:val="24"/>
        </w:rPr>
        <w:t xml:space="preserve">.1, электронный документ, содержание которого соответствует требованиям нормативных правовых актов, должен </w:t>
      </w:r>
      <w:r w:rsidRPr="00130BE1">
        <w:rPr>
          <w:sz w:val="24"/>
          <w:szCs w:val="24"/>
        </w:rPr>
        <w:lastRenderedPageBreak/>
        <w:t xml:space="preserve">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 </w:t>
      </w:r>
    </w:p>
    <w:p w:rsidR="008168A3" w:rsidRPr="006D5DFA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130BE1">
        <w:rPr>
          <w:sz w:val="24"/>
          <w:szCs w:val="24"/>
        </w:rPr>
        <w:t xml:space="preserve">Подписание электронного документа, бумажный аналог которого должен содержать подписи и (или) </w:t>
      </w:r>
      <w:r w:rsidRPr="00130BE1">
        <w:rPr>
          <w:rStyle w:val="105pt0pt"/>
          <w:b w:val="0"/>
          <w:sz w:val="24"/>
          <w:szCs w:val="24"/>
        </w:rPr>
        <w:t>печати</w:t>
      </w:r>
      <w:r w:rsidR="00130BE1">
        <w:rPr>
          <w:rStyle w:val="105pt0pt"/>
          <w:b w:val="0"/>
          <w:sz w:val="24"/>
          <w:szCs w:val="24"/>
        </w:rPr>
        <w:t xml:space="preserve"> </w:t>
      </w:r>
      <w:r w:rsidRPr="00130BE1">
        <w:rPr>
          <w:sz w:val="24"/>
          <w:szCs w:val="24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</w:t>
      </w:r>
      <w:r w:rsidR="00196714" w:rsidRPr="00130BE1">
        <w:rPr>
          <w:sz w:val="24"/>
          <w:szCs w:val="24"/>
        </w:rPr>
        <w:t>лектронного документа Стороной-1</w:t>
      </w:r>
      <w:r w:rsidRPr="00130BE1">
        <w:rPr>
          <w:sz w:val="24"/>
          <w:szCs w:val="24"/>
        </w:rPr>
        <w:t xml:space="preserve"> может </w:t>
      </w:r>
      <w:r w:rsidR="00190D9F" w:rsidRPr="00130BE1">
        <w:rPr>
          <w:sz w:val="24"/>
          <w:szCs w:val="24"/>
        </w:rPr>
        <w:t>являться</w:t>
      </w:r>
      <w:r w:rsidRPr="00130BE1">
        <w:rPr>
          <w:sz w:val="24"/>
          <w:szCs w:val="24"/>
        </w:rPr>
        <w:t xml:space="preserve"> в том числе ее </w:t>
      </w:r>
      <w:r w:rsidR="00283B54">
        <w:rPr>
          <w:sz w:val="24"/>
          <w:szCs w:val="24"/>
        </w:rPr>
        <w:t xml:space="preserve">квалифицированная </w:t>
      </w:r>
      <w:r w:rsidRPr="00130BE1">
        <w:rPr>
          <w:sz w:val="24"/>
          <w:szCs w:val="24"/>
        </w:rPr>
        <w:t>ЭП с идентификатором подписанного документа, т.е. без повторного приложения самого документа, подписанного Стороной</w:t>
      </w:r>
      <w:r w:rsidR="00196714" w:rsidRPr="00130BE1">
        <w:rPr>
          <w:sz w:val="24"/>
          <w:szCs w:val="24"/>
        </w:rPr>
        <w:t>-2.</w:t>
      </w:r>
    </w:p>
    <w:p w:rsidR="00196714" w:rsidRPr="00B30904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B30904">
        <w:rPr>
          <w:sz w:val="24"/>
          <w:szCs w:val="24"/>
        </w:rPr>
        <w:t xml:space="preserve">Каждая из Сторон несет ответственность за обеспечение </w:t>
      </w:r>
      <w:r w:rsidR="00196714" w:rsidRPr="00B30904">
        <w:rPr>
          <w:sz w:val="24"/>
          <w:szCs w:val="24"/>
        </w:rPr>
        <w:t>конфиденциальности ключей</w:t>
      </w:r>
      <w:r w:rsidR="00B30904">
        <w:rPr>
          <w:sz w:val="24"/>
          <w:szCs w:val="24"/>
        </w:rPr>
        <w:t xml:space="preserve"> </w:t>
      </w:r>
      <w:r w:rsidRPr="00B30904">
        <w:rPr>
          <w:sz w:val="24"/>
          <w:szCs w:val="24"/>
        </w:rPr>
        <w:t>квалифицированной ЭП, недопущение использования принадлежащих ей ключей без</w:t>
      </w:r>
      <w:r w:rsidR="00190D9F" w:rsidRPr="00B30904">
        <w:rPr>
          <w:sz w:val="24"/>
          <w:szCs w:val="24"/>
        </w:rPr>
        <w:t xml:space="preserve"> ее согласия.</w:t>
      </w: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FE0DB2" w:rsidRPr="004E7C63" w:rsidRDefault="005E0621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color w:val="FF0000"/>
          <w:sz w:val="24"/>
          <w:szCs w:val="24"/>
        </w:rPr>
      </w:pPr>
      <w:r w:rsidRPr="00FE0DB2">
        <w:rPr>
          <w:sz w:val="24"/>
          <w:szCs w:val="24"/>
        </w:rPr>
        <w:t>При обмене документами на бумажном носителе Стороны руководствуются положениями Договора</w:t>
      </w:r>
      <w:r w:rsidR="0010352C">
        <w:rPr>
          <w:sz w:val="24"/>
          <w:szCs w:val="24"/>
        </w:rPr>
        <w:t>.</w:t>
      </w:r>
    </w:p>
    <w:p w:rsidR="00F01C47" w:rsidRPr="004E7C63" w:rsidRDefault="00F01C47" w:rsidP="004F6191">
      <w:pPr>
        <w:pStyle w:val="4"/>
        <w:shd w:val="clear" w:color="auto" w:fill="auto"/>
        <w:tabs>
          <w:tab w:val="left" w:pos="851"/>
        </w:tabs>
        <w:spacing w:line="240" w:lineRule="auto"/>
        <w:ind w:left="360" w:firstLine="0"/>
        <w:jc w:val="left"/>
        <w:rPr>
          <w:color w:val="FF0000"/>
          <w:sz w:val="24"/>
          <w:szCs w:val="24"/>
        </w:rPr>
      </w:pPr>
    </w:p>
    <w:p w:rsidR="008168A3" w:rsidRPr="00E23823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firstLine="0"/>
        <w:rPr>
          <w:b/>
          <w:sz w:val="24"/>
          <w:szCs w:val="24"/>
        </w:rPr>
      </w:pPr>
      <w:r w:rsidRPr="00E23823">
        <w:rPr>
          <w:b/>
          <w:sz w:val="24"/>
          <w:szCs w:val="24"/>
        </w:rPr>
        <w:t xml:space="preserve">ВЗАИМОДЕЙСТВИЕ С УДОСТОВЕРЯЮЩИМ ЦЕНТРОМ И </w:t>
      </w:r>
      <w:r w:rsidR="003C4EF9">
        <w:rPr>
          <w:b/>
          <w:sz w:val="24"/>
          <w:szCs w:val="24"/>
        </w:rPr>
        <w:t>О</w:t>
      </w:r>
      <w:r w:rsidRPr="00E23823">
        <w:rPr>
          <w:b/>
          <w:sz w:val="24"/>
          <w:szCs w:val="24"/>
        </w:rPr>
        <w:t>ПЕРАТОРОМ</w:t>
      </w:r>
    </w:p>
    <w:p w:rsidR="008168A3" w:rsidRPr="006D5DFA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Стороны не позднее </w:t>
      </w:r>
      <w:r w:rsidR="00782DDC" w:rsidRPr="009F2533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5 (пятнадцать) дней"/>
            </w:textInput>
          </w:ffData>
        </w:fldChar>
      </w:r>
      <w:r w:rsidR="00782DDC" w:rsidRPr="009F2533">
        <w:rPr>
          <w:sz w:val="22"/>
          <w:szCs w:val="22"/>
        </w:rPr>
        <w:instrText xml:space="preserve"> FORMTEXT </w:instrText>
      </w:r>
      <w:r w:rsidR="00782DDC" w:rsidRPr="009F2533">
        <w:rPr>
          <w:sz w:val="22"/>
          <w:szCs w:val="22"/>
        </w:rPr>
      </w:r>
      <w:r w:rsidR="00782DDC" w:rsidRPr="009F2533">
        <w:rPr>
          <w:sz w:val="22"/>
          <w:szCs w:val="22"/>
        </w:rPr>
        <w:fldChar w:fldCharType="separate"/>
      </w:r>
      <w:r w:rsidR="00782DDC" w:rsidRPr="009F2533">
        <w:rPr>
          <w:noProof/>
          <w:sz w:val="22"/>
          <w:szCs w:val="22"/>
        </w:rPr>
        <w:t>15 (пятнадцать) дней</w:t>
      </w:r>
      <w:r w:rsidR="00782DDC" w:rsidRPr="009F2533">
        <w:rPr>
          <w:sz w:val="22"/>
          <w:szCs w:val="22"/>
        </w:rPr>
        <w:fldChar w:fldCharType="end"/>
      </w:r>
      <w:r w:rsidRPr="006D5DFA">
        <w:rPr>
          <w:sz w:val="24"/>
          <w:szCs w:val="24"/>
        </w:rPr>
        <w:t xml:space="preserve"> после подписания настоящего Соглашения обязуются за свой счет получить сертификаты </w:t>
      </w:r>
      <w:r w:rsidR="00283B54">
        <w:rPr>
          <w:sz w:val="24"/>
          <w:szCs w:val="24"/>
        </w:rPr>
        <w:t xml:space="preserve">квалифицированной </w:t>
      </w:r>
      <w:r w:rsidR="009614F3">
        <w:rPr>
          <w:sz w:val="24"/>
          <w:szCs w:val="24"/>
        </w:rPr>
        <w:t>ЭП.</w:t>
      </w:r>
    </w:p>
    <w:p w:rsidR="008168A3" w:rsidRPr="006D5DFA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До начала осуществления обмена электронными документами Стороны должны</w:t>
      </w:r>
      <w:r w:rsidR="00782DDC">
        <w:rPr>
          <w:sz w:val="24"/>
          <w:szCs w:val="24"/>
        </w:rPr>
        <w:t xml:space="preserve"> заключить договор об ЭДО с Оператором электронного документооборота,</w:t>
      </w:r>
      <w:r w:rsidRPr="006D5DFA">
        <w:rPr>
          <w:sz w:val="24"/>
          <w:szCs w:val="24"/>
        </w:rPr>
        <w:t xml:space="preserve"> оформить и представить Оператору заявление об участии в ЭД</w:t>
      </w:r>
      <w:r w:rsidR="00F22334">
        <w:rPr>
          <w:sz w:val="24"/>
          <w:szCs w:val="24"/>
        </w:rPr>
        <w:t>О</w:t>
      </w:r>
      <w:r w:rsidRPr="006D5DFA">
        <w:rPr>
          <w:sz w:val="24"/>
          <w:szCs w:val="24"/>
        </w:rPr>
        <w:t>, а также получить у Оператора идентификатор участника обмена, реквизиты доступа и другие необходимые данные.</w:t>
      </w: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В случае изменения учетных данных, содержащихся в заявлении об участии в ЭД</w:t>
      </w:r>
      <w:r w:rsidR="00F22334">
        <w:rPr>
          <w:sz w:val="24"/>
          <w:szCs w:val="24"/>
        </w:rPr>
        <w:t>О</w:t>
      </w:r>
      <w:r w:rsidRPr="006D5DFA">
        <w:rPr>
          <w:sz w:val="24"/>
          <w:szCs w:val="24"/>
        </w:rPr>
        <w:t xml:space="preserve"> в электронном виде по телекоммуникационным каналам связи, Сторона не позднее </w:t>
      </w:r>
      <w:r w:rsidR="00B30904">
        <w:rPr>
          <w:sz w:val="24"/>
          <w:szCs w:val="24"/>
        </w:rPr>
        <w:t>3 (</w:t>
      </w:r>
      <w:r w:rsidRPr="006D5DFA">
        <w:rPr>
          <w:sz w:val="24"/>
          <w:szCs w:val="24"/>
        </w:rPr>
        <w:t>трех</w:t>
      </w:r>
      <w:r w:rsidR="00B30904">
        <w:rPr>
          <w:sz w:val="24"/>
          <w:szCs w:val="24"/>
        </w:rPr>
        <w:t>)</w:t>
      </w:r>
      <w:r w:rsidRPr="006D5DFA">
        <w:rPr>
          <w:sz w:val="24"/>
          <w:szCs w:val="24"/>
        </w:rPr>
        <w:t xml:space="preserve"> рабочих дней со дня соответствующего изменения представляет </w:t>
      </w:r>
      <w:r w:rsidR="00E23823">
        <w:rPr>
          <w:sz w:val="24"/>
          <w:szCs w:val="24"/>
        </w:rPr>
        <w:t>Оператору заявление</w:t>
      </w:r>
      <w:r w:rsidR="00956D2F">
        <w:rPr>
          <w:sz w:val="24"/>
          <w:szCs w:val="24"/>
        </w:rPr>
        <w:t>, а также уведомляет другую Сторону</w:t>
      </w:r>
      <w:r w:rsidR="00E23823">
        <w:rPr>
          <w:sz w:val="24"/>
          <w:szCs w:val="24"/>
        </w:rPr>
        <w:t xml:space="preserve"> о внесении и</w:t>
      </w:r>
      <w:r w:rsidRPr="006D5DFA">
        <w:rPr>
          <w:sz w:val="24"/>
          <w:szCs w:val="24"/>
        </w:rPr>
        <w:t>зменений в ранее сообщенные данные.</w:t>
      </w:r>
    </w:p>
    <w:p w:rsidR="00C82CFA" w:rsidRDefault="00C82CFA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0"/>
        <w:jc w:val="both"/>
        <w:rPr>
          <w:sz w:val="24"/>
          <w:szCs w:val="24"/>
        </w:rPr>
      </w:pPr>
    </w:p>
    <w:p w:rsidR="00FD12FC" w:rsidRPr="00C82CFA" w:rsidRDefault="00FD12FC" w:rsidP="004F6191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firstLine="360"/>
        <w:rPr>
          <w:b/>
          <w:sz w:val="24"/>
          <w:szCs w:val="24"/>
        </w:rPr>
      </w:pPr>
      <w:r w:rsidRPr="00C82CFA">
        <w:rPr>
          <w:b/>
          <w:sz w:val="24"/>
          <w:szCs w:val="24"/>
        </w:rPr>
        <w:t>И</w:t>
      </w:r>
      <w:r w:rsidR="00C82CFA">
        <w:rPr>
          <w:b/>
          <w:sz w:val="24"/>
          <w:szCs w:val="24"/>
        </w:rPr>
        <w:t>СПОЛЬЗОВАНИЕ КВАЛИФИЦИРОВАННЫХ ЭЛЕКТРОННЫХ ПОДПИСЕЙ</w:t>
      </w:r>
    </w:p>
    <w:p w:rsidR="00C82CFA" w:rsidRDefault="00C82CFA" w:rsidP="004F6191">
      <w:pPr>
        <w:pStyle w:val="a7"/>
        <w:ind w:left="0" w:firstLine="357"/>
      </w:pPr>
    </w:p>
    <w:p w:rsidR="00FD12FC" w:rsidRPr="003F6841" w:rsidRDefault="00FD12FC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При использовании квалифицированных электронных подписей Стороны настоящего соглашения обязаны: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Квалифицированная электронная подпись признается действительной до тех </w:t>
      </w:r>
      <w:r w:rsidRPr="003F6841">
        <w:rPr>
          <w:sz w:val="24"/>
          <w:szCs w:val="24"/>
        </w:rPr>
        <w:lastRenderedPageBreak/>
        <w:t>пор, пока решением суда не установлено иное, при одновременном соблюдении следующих условий:</w:t>
      </w:r>
    </w:p>
    <w:p w:rsidR="003F6841" w:rsidRPr="003F6841" w:rsidRDefault="00FD12FC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</w:t>
      </w:r>
      <w:r w:rsidR="003F6841">
        <w:rPr>
          <w:sz w:val="24"/>
          <w:szCs w:val="24"/>
        </w:rPr>
        <w:t>;</w:t>
      </w:r>
    </w:p>
    <w:p w:rsidR="00FD12FC" w:rsidRPr="003F6841" w:rsidRDefault="003F6841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</w:t>
      </w:r>
      <w:r w:rsidR="00FD12FC" w:rsidRPr="003F6841">
        <w:rPr>
          <w:sz w:val="24"/>
          <w:szCs w:val="24"/>
        </w:rPr>
        <w:t>;</w:t>
      </w:r>
    </w:p>
    <w:p w:rsidR="003F6841" w:rsidRPr="003F6841" w:rsidRDefault="003F6841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 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3F6841" w:rsidRPr="003F6841" w:rsidRDefault="003F6841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 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</w:t>
      </w:r>
      <w:r>
        <w:rPr>
          <w:sz w:val="24"/>
          <w:szCs w:val="24"/>
        </w:rPr>
        <w:t>.</w:t>
      </w:r>
    </w:p>
    <w:p w:rsidR="00F01C47" w:rsidRPr="006D5DFA" w:rsidRDefault="00F01C47" w:rsidP="004F6191">
      <w:pPr>
        <w:pStyle w:val="4"/>
        <w:shd w:val="clear" w:color="auto" w:fill="auto"/>
        <w:tabs>
          <w:tab w:val="left" w:pos="907"/>
        </w:tabs>
        <w:spacing w:line="240" w:lineRule="auto"/>
        <w:ind w:firstLine="0"/>
        <w:jc w:val="left"/>
        <w:rPr>
          <w:sz w:val="24"/>
          <w:szCs w:val="24"/>
        </w:rPr>
      </w:pPr>
    </w:p>
    <w:p w:rsidR="008168A3" w:rsidRPr="00190D9F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389"/>
        </w:tabs>
        <w:spacing w:line="240" w:lineRule="auto"/>
        <w:ind w:firstLine="0"/>
        <w:rPr>
          <w:b/>
          <w:sz w:val="24"/>
          <w:szCs w:val="24"/>
        </w:rPr>
      </w:pPr>
      <w:r w:rsidRPr="00E23823">
        <w:rPr>
          <w:b/>
          <w:sz w:val="24"/>
          <w:szCs w:val="24"/>
        </w:rPr>
        <w:t>ПОРЯДОК ВЫСТАВЛЕНИЯ И ПОЛУЧЕНИЯ СЧЕТОВ-ФАКТУР В ЭЛЕКТРОННОМ ВИДЕ ПО ТЕЛЕКОММУНИКАЦИОННЫМ КАНАЛАМ СВЯЗИ С ИСПОЛЬЗОВАНИЕМ</w:t>
      </w:r>
      <w:r w:rsidR="000D0325" w:rsidRPr="000D0325">
        <w:rPr>
          <w:b/>
          <w:sz w:val="24"/>
          <w:szCs w:val="24"/>
        </w:rPr>
        <w:t xml:space="preserve"> </w:t>
      </w:r>
      <w:r w:rsidRPr="00190D9F">
        <w:rPr>
          <w:b/>
          <w:sz w:val="24"/>
          <w:szCs w:val="24"/>
        </w:rPr>
        <w:t>КВАЛИФИЦИРОВАННОЙ ЭП (ЭЦП)</w:t>
      </w:r>
    </w:p>
    <w:p w:rsidR="00E23823" w:rsidRPr="006D5DFA" w:rsidRDefault="00E23823" w:rsidP="004F6191">
      <w:pPr>
        <w:pStyle w:val="4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100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При выставлении и получении счетов-фактур Стороны руководствуются порядком, закрепленным в приказе </w:t>
      </w:r>
      <w:r w:rsidR="00634B44" w:rsidRPr="00634B4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Минфина России от 10.11.2015 № 174Н"/>
            </w:textInput>
          </w:ffData>
        </w:fldChar>
      </w:r>
      <w:r w:rsidR="00634B44" w:rsidRPr="00634B44">
        <w:rPr>
          <w:sz w:val="22"/>
          <w:szCs w:val="22"/>
        </w:rPr>
        <w:instrText xml:space="preserve"> FORMTEXT </w:instrText>
      </w:r>
      <w:r w:rsidR="00634B44" w:rsidRPr="00634B44">
        <w:rPr>
          <w:sz w:val="22"/>
          <w:szCs w:val="22"/>
        </w:rPr>
      </w:r>
      <w:r w:rsidR="00634B44" w:rsidRPr="00634B44">
        <w:rPr>
          <w:sz w:val="22"/>
          <w:szCs w:val="22"/>
        </w:rPr>
        <w:fldChar w:fldCharType="separate"/>
      </w:r>
      <w:r w:rsidR="00634B44" w:rsidRPr="00634B44">
        <w:rPr>
          <w:noProof/>
          <w:sz w:val="22"/>
          <w:szCs w:val="22"/>
        </w:rPr>
        <w:t>М</w:t>
      </w:r>
      <w:r w:rsidR="00CF7217">
        <w:rPr>
          <w:noProof/>
          <w:sz w:val="22"/>
          <w:szCs w:val="22"/>
        </w:rPr>
        <w:t>инфина России от 05.02.2021 № 1</w:t>
      </w:r>
      <w:r w:rsidR="00634B44" w:rsidRPr="00634B44">
        <w:rPr>
          <w:noProof/>
          <w:sz w:val="22"/>
          <w:szCs w:val="22"/>
        </w:rPr>
        <w:t>4Н</w:t>
      </w:r>
      <w:r w:rsidR="00634B44" w:rsidRPr="00634B44">
        <w:rPr>
          <w:sz w:val="22"/>
          <w:szCs w:val="22"/>
        </w:rPr>
        <w:fldChar w:fldCharType="end"/>
      </w:r>
      <w:r w:rsidRPr="006D5DFA">
        <w:rPr>
          <w:sz w:val="24"/>
          <w:szCs w:val="24"/>
        </w:rPr>
        <w:t>.</w:t>
      </w:r>
    </w:p>
    <w:p w:rsidR="003F6841" w:rsidRDefault="003F6841" w:rsidP="004F6191">
      <w:pPr>
        <w:pStyle w:val="4"/>
        <w:shd w:val="clear" w:color="auto" w:fill="auto"/>
        <w:tabs>
          <w:tab w:val="left" w:pos="726"/>
        </w:tabs>
        <w:spacing w:line="240" w:lineRule="auto"/>
        <w:ind w:left="360" w:firstLine="0"/>
        <w:jc w:val="left"/>
        <w:rPr>
          <w:b/>
          <w:sz w:val="24"/>
          <w:szCs w:val="24"/>
        </w:rPr>
      </w:pPr>
    </w:p>
    <w:p w:rsidR="008168A3" w:rsidRPr="00917F1A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 w:rsidRPr="00ED4D30">
        <w:rPr>
          <w:b/>
          <w:sz w:val="24"/>
          <w:szCs w:val="24"/>
        </w:rPr>
        <w:t>ПРОЧИЕ УСЛОВИЯ</w:t>
      </w:r>
    </w:p>
    <w:p w:rsidR="00917F1A" w:rsidRPr="00ED4D30" w:rsidRDefault="00917F1A" w:rsidP="004F6191">
      <w:pPr>
        <w:pStyle w:val="4"/>
        <w:shd w:val="clear" w:color="auto" w:fill="auto"/>
        <w:tabs>
          <w:tab w:val="left" w:pos="211"/>
        </w:tabs>
        <w:spacing w:line="240" w:lineRule="auto"/>
        <w:ind w:firstLine="0"/>
        <w:jc w:val="left"/>
        <w:rPr>
          <w:b/>
          <w:sz w:val="24"/>
          <w:szCs w:val="24"/>
        </w:rPr>
      </w:pP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</w:t>
      </w:r>
      <w:r w:rsidR="00FB1E77">
        <w:rPr>
          <w:sz w:val="24"/>
          <w:szCs w:val="24"/>
        </w:rPr>
        <w:t xml:space="preserve">Стороны вступают в переговоры в целях </w:t>
      </w:r>
      <w:r w:rsidR="00954555">
        <w:rPr>
          <w:sz w:val="24"/>
          <w:szCs w:val="24"/>
        </w:rPr>
        <w:t>определения возможности дальнейшего применения ЭДО на основании</w:t>
      </w:r>
      <w:r w:rsidR="002048C8">
        <w:rPr>
          <w:sz w:val="24"/>
          <w:szCs w:val="24"/>
        </w:rPr>
        <w:t xml:space="preserve"> настоящего Соглашения</w:t>
      </w:r>
      <w:r w:rsidRPr="006D5DFA">
        <w:rPr>
          <w:sz w:val="24"/>
          <w:szCs w:val="24"/>
        </w:rPr>
        <w:t>.</w:t>
      </w:r>
    </w:p>
    <w:p w:rsidR="004B32E7" w:rsidRDefault="00934887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934887">
        <w:rPr>
          <w:sz w:val="24"/>
          <w:szCs w:val="24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D50919" w:rsidRDefault="00D50919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D50919">
        <w:rPr>
          <w:sz w:val="24"/>
          <w:szCs w:val="24"/>
        </w:rPr>
        <w:t xml:space="preserve">Стороны настоящего Соглашения оставляют за собой право в любой момент ввести в электронный документооборот любые иные </w:t>
      </w:r>
      <w:r>
        <w:rPr>
          <w:sz w:val="24"/>
          <w:szCs w:val="24"/>
        </w:rPr>
        <w:t xml:space="preserve">формализованные и </w:t>
      </w:r>
      <w:r w:rsidRPr="00D50919">
        <w:rPr>
          <w:sz w:val="24"/>
          <w:szCs w:val="24"/>
        </w:rPr>
        <w:t xml:space="preserve">неформализованные электронные документы, прямо не указанные в </w:t>
      </w:r>
      <w:r>
        <w:rPr>
          <w:sz w:val="24"/>
          <w:szCs w:val="24"/>
        </w:rPr>
        <w:t xml:space="preserve">Приложении </w:t>
      </w:r>
      <w:r w:rsidR="004031A1">
        <w:rPr>
          <w:sz w:val="24"/>
          <w:szCs w:val="24"/>
        </w:rPr>
        <w:t xml:space="preserve">№ </w:t>
      </w:r>
      <w:r>
        <w:rPr>
          <w:sz w:val="24"/>
          <w:szCs w:val="24"/>
        </w:rPr>
        <w:t>1 к настоящему Соглашению</w:t>
      </w:r>
      <w:r w:rsidRPr="00D50919">
        <w:rPr>
          <w:sz w:val="24"/>
          <w:szCs w:val="24"/>
        </w:rPr>
        <w:t>, и применять при обмене такими документами правила, установленные настоящим Соглашением.</w:t>
      </w:r>
    </w:p>
    <w:p w:rsidR="00634B44" w:rsidRPr="004031A1" w:rsidRDefault="00634B44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color w:val="FF0000"/>
          <w:sz w:val="24"/>
          <w:szCs w:val="24"/>
          <w:highlight w:val="lightGray"/>
        </w:rPr>
      </w:pPr>
      <w:r>
        <w:rPr>
          <w:sz w:val="24"/>
          <w:szCs w:val="24"/>
        </w:rPr>
        <w:t>Степень конфиденциальности информации, передаваемой в соответствии с положениями настоящего</w:t>
      </w:r>
      <w:r w:rsidRPr="00FE0DB2">
        <w:rPr>
          <w:sz w:val="24"/>
          <w:szCs w:val="24"/>
        </w:rPr>
        <w:t xml:space="preserve"> Соглашения, </w:t>
      </w:r>
      <w:r>
        <w:rPr>
          <w:sz w:val="24"/>
          <w:szCs w:val="24"/>
        </w:rPr>
        <w:t>определяется</w:t>
      </w:r>
      <w:r w:rsidRPr="00FE0DB2">
        <w:rPr>
          <w:sz w:val="24"/>
          <w:szCs w:val="24"/>
        </w:rPr>
        <w:t xml:space="preserve"> в </w:t>
      </w:r>
      <w:r w:rsidR="004E7C63">
        <w:rPr>
          <w:sz w:val="24"/>
          <w:szCs w:val="24"/>
        </w:rPr>
        <w:t>Д</w:t>
      </w:r>
      <w:r>
        <w:rPr>
          <w:sz w:val="24"/>
          <w:szCs w:val="24"/>
        </w:rPr>
        <w:t>оговоре</w:t>
      </w:r>
      <w:r w:rsidR="0010352C">
        <w:rPr>
          <w:sz w:val="24"/>
          <w:szCs w:val="24"/>
        </w:rPr>
        <w:t>.</w:t>
      </w:r>
      <w:r w:rsidRPr="004031A1">
        <w:rPr>
          <w:color w:val="FF0000"/>
          <w:sz w:val="24"/>
          <w:szCs w:val="24"/>
          <w:highlight w:val="lightGray"/>
        </w:rPr>
        <w:t xml:space="preserve"> </w:t>
      </w:r>
    </w:p>
    <w:p w:rsidR="00D50919" w:rsidRDefault="00D50919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</w:p>
    <w:p w:rsidR="008168A3" w:rsidRPr="0077020C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 w:rsidRPr="0077020C">
        <w:rPr>
          <w:b/>
          <w:sz w:val="24"/>
          <w:szCs w:val="24"/>
        </w:rPr>
        <w:t>РАЗРЕШЕНИЕ СПОРОВ</w:t>
      </w:r>
    </w:p>
    <w:p w:rsidR="0077020C" w:rsidRPr="006D5DFA" w:rsidRDefault="0077020C" w:rsidP="004F6191">
      <w:pPr>
        <w:pStyle w:val="4"/>
        <w:shd w:val="clear" w:color="auto" w:fill="auto"/>
        <w:tabs>
          <w:tab w:val="left" w:pos="317"/>
        </w:tabs>
        <w:spacing w:line="240" w:lineRule="auto"/>
        <w:ind w:firstLine="0"/>
        <w:jc w:val="left"/>
        <w:rPr>
          <w:sz w:val="24"/>
          <w:szCs w:val="24"/>
        </w:rPr>
      </w:pPr>
    </w:p>
    <w:p w:rsidR="00FE0DB2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FE0DB2">
        <w:rPr>
          <w:sz w:val="24"/>
          <w:szCs w:val="24"/>
        </w:rPr>
        <w:t xml:space="preserve">Все споры, возникающие в связи с исполнением настоящего Соглашения, рассматриваются тем же судом, которому подсудны споры, вытекающие из обязательств Сторон, определенных в </w:t>
      </w:r>
      <w:r w:rsidR="00D87F6D">
        <w:rPr>
          <w:sz w:val="24"/>
          <w:szCs w:val="24"/>
        </w:rPr>
        <w:t>договоре</w:t>
      </w:r>
      <w:r w:rsidR="0010352C">
        <w:rPr>
          <w:sz w:val="24"/>
          <w:szCs w:val="24"/>
        </w:rPr>
        <w:t>.</w:t>
      </w:r>
      <w:r w:rsidR="004E7C63">
        <w:rPr>
          <w:sz w:val="24"/>
          <w:szCs w:val="24"/>
        </w:rPr>
        <w:t xml:space="preserve"> </w:t>
      </w:r>
    </w:p>
    <w:p w:rsidR="00F01C47" w:rsidRDefault="00F01C47" w:rsidP="004F6191">
      <w:pPr>
        <w:pStyle w:val="4"/>
        <w:shd w:val="clear" w:color="auto" w:fill="auto"/>
        <w:tabs>
          <w:tab w:val="left" w:pos="1078"/>
        </w:tabs>
        <w:spacing w:line="240" w:lineRule="auto"/>
        <w:ind w:left="360" w:firstLine="0"/>
        <w:jc w:val="both"/>
        <w:rPr>
          <w:b/>
          <w:sz w:val="24"/>
          <w:szCs w:val="24"/>
        </w:rPr>
      </w:pPr>
    </w:p>
    <w:p w:rsidR="00BD73A2" w:rsidRPr="00FE0DB2" w:rsidRDefault="00BD73A2" w:rsidP="004F6191">
      <w:pPr>
        <w:pStyle w:val="4"/>
        <w:shd w:val="clear" w:color="auto" w:fill="auto"/>
        <w:tabs>
          <w:tab w:val="left" w:pos="1078"/>
        </w:tabs>
        <w:spacing w:line="240" w:lineRule="auto"/>
        <w:ind w:left="360" w:firstLine="0"/>
        <w:jc w:val="both"/>
        <w:rPr>
          <w:b/>
          <w:sz w:val="24"/>
          <w:szCs w:val="24"/>
        </w:rPr>
      </w:pPr>
    </w:p>
    <w:p w:rsidR="008168A3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 w:rsidRPr="0077020C">
        <w:rPr>
          <w:b/>
          <w:sz w:val="24"/>
          <w:szCs w:val="24"/>
        </w:rPr>
        <w:t>ДЕЙСТВИЕ СОГЛАШЕНИЯ И ПОРЯДОК ЕГО ИЗМЕНЕНИЯ</w:t>
      </w:r>
    </w:p>
    <w:p w:rsidR="0077020C" w:rsidRPr="0077020C" w:rsidRDefault="0077020C" w:rsidP="004F6191">
      <w:pPr>
        <w:pStyle w:val="4"/>
        <w:shd w:val="clear" w:color="auto" w:fill="auto"/>
        <w:tabs>
          <w:tab w:val="left" w:pos="317"/>
        </w:tabs>
        <w:spacing w:line="240" w:lineRule="auto"/>
        <w:ind w:firstLine="0"/>
        <w:jc w:val="left"/>
        <w:rPr>
          <w:b/>
          <w:sz w:val="24"/>
          <w:szCs w:val="24"/>
        </w:rPr>
      </w:pP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954555">
        <w:rPr>
          <w:sz w:val="24"/>
          <w:szCs w:val="24"/>
        </w:rPr>
        <w:t xml:space="preserve">Настоящее Соглашение </w:t>
      </w:r>
      <w:r w:rsidR="00B01879">
        <w:rPr>
          <w:sz w:val="24"/>
          <w:szCs w:val="24"/>
        </w:rPr>
        <w:t xml:space="preserve">вступает в силу с даты </w:t>
      </w:r>
      <w:r w:rsidR="006B71D8" w:rsidRPr="006B71D8">
        <w:rPr>
          <w:sz w:val="24"/>
          <w:szCs w:val="24"/>
        </w:rPr>
        <w:t>его подписания Сторонами</w:t>
      </w:r>
      <w:r w:rsidR="004E7C63">
        <w:rPr>
          <w:sz w:val="24"/>
          <w:szCs w:val="24"/>
        </w:rPr>
        <w:t xml:space="preserve"> и действует в пределах срока действия Договора</w:t>
      </w:r>
      <w:r w:rsidR="0010352C">
        <w:rPr>
          <w:sz w:val="24"/>
          <w:szCs w:val="24"/>
        </w:rPr>
        <w:t>.</w:t>
      </w:r>
    </w:p>
    <w:p w:rsidR="008168A3" w:rsidRPr="004E7C6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color w:val="FF0000"/>
          <w:sz w:val="24"/>
          <w:szCs w:val="24"/>
        </w:rPr>
      </w:pPr>
      <w:r w:rsidRPr="006D5DFA">
        <w:rPr>
          <w:sz w:val="24"/>
          <w:szCs w:val="24"/>
        </w:rPr>
        <w:t xml:space="preserve">Соглашения об изменении, продлении срока действия или досрочном прекращении настоящего Соглашения и приложений к нему могут быть совершены </w:t>
      </w:r>
      <w:r w:rsidR="004E7C63">
        <w:rPr>
          <w:sz w:val="24"/>
          <w:szCs w:val="24"/>
        </w:rPr>
        <w:t>в том же виде, что и Договор</w:t>
      </w:r>
      <w:r w:rsidR="0010352C">
        <w:rPr>
          <w:sz w:val="24"/>
          <w:szCs w:val="24"/>
        </w:rPr>
        <w:t>.</w:t>
      </w:r>
    </w:p>
    <w:p w:rsidR="00EF4459" w:rsidRPr="00E1611F" w:rsidRDefault="00EF4459" w:rsidP="004F6191">
      <w:pPr>
        <w:ind w:firstLine="426"/>
        <w:jc w:val="both"/>
        <w:rPr>
          <w:rFonts w:ascii="Times New Roman" w:eastAsia="Times New Roman" w:hAnsi="Times New Roman" w:cs="Times New Roman"/>
        </w:rPr>
      </w:pPr>
    </w:p>
    <w:p w:rsidR="00EF4459" w:rsidRPr="00EF4459" w:rsidRDefault="00EF4459" w:rsidP="004F6191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 w:rsidRPr="00EF4459">
        <w:rPr>
          <w:b/>
          <w:sz w:val="24"/>
          <w:szCs w:val="24"/>
        </w:rPr>
        <w:t>ПОДПИСИ СТОРОН</w:t>
      </w:r>
    </w:p>
    <w:p w:rsidR="0077020C" w:rsidRPr="004F6191" w:rsidRDefault="0077020C" w:rsidP="0008332F">
      <w:pPr>
        <w:rPr>
          <w:rFonts w:ascii="Times New Roman" w:hAnsi="Times New Roman" w:cs="Times New Roman"/>
        </w:rPr>
      </w:pPr>
    </w:p>
    <w:p w:rsidR="004F6191" w:rsidRPr="004F6191" w:rsidRDefault="004F6191" w:rsidP="004F6191">
      <w:pPr>
        <w:rPr>
          <w:rFonts w:ascii="Times New Roman" w:hAnsi="Times New Roman" w:cs="Times New Roman"/>
        </w:rPr>
      </w:pPr>
    </w:p>
    <w:tbl>
      <w:tblPr>
        <w:tblW w:w="10436" w:type="dxa"/>
        <w:tblInd w:w="108" w:type="dxa"/>
        <w:tblLook w:val="01E0" w:firstRow="1" w:lastRow="1" w:firstColumn="1" w:lastColumn="1" w:noHBand="0" w:noVBand="0"/>
      </w:tblPr>
      <w:tblGrid>
        <w:gridCol w:w="5294"/>
        <w:gridCol w:w="5142"/>
      </w:tblGrid>
      <w:tr w:rsidR="005C5586" w:rsidRPr="00365137" w:rsidTr="005C5586">
        <w:tc>
          <w:tcPr>
            <w:tcW w:w="5294" w:type="dxa"/>
          </w:tcPr>
          <w:sdt>
            <w:sdtPr>
              <w:rPr>
                <w:rFonts w:ascii="Times New Roman" w:hAnsi="Times New Roman" w:cs="Times New Roman"/>
                <w:bCs/>
                <w:sz w:val="22"/>
                <w:szCs w:val="22"/>
              </w:rPr>
              <w:id w:val="643012639"/>
              <w:placeholder>
                <w:docPart w:val="832AF8008A54420EBDFD6C89251F6CF3"/>
              </w:placeholder>
            </w:sdtPr>
            <w:sdtEndPr/>
            <w:sdtContent>
              <w:p w:rsidR="001C2080" w:rsidRPr="00365137" w:rsidRDefault="00F92811" w:rsidP="001C2080">
                <w:pPr>
                  <w:pStyle w:val="af5"/>
                  <w:ind w:right="8"/>
                  <w:jc w:val="both"/>
                  <w:rPr>
                    <w:rFonts w:ascii="Times New Roman" w:hAnsi="Times New Roman" w:cs="Times New Roman"/>
                    <w:bCs/>
                    <w:sz w:val="22"/>
                    <w:szCs w:val="22"/>
                  </w:rPr>
                </w:pPr>
                <w:r>
                  <w:rPr>
                    <w:rFonts w:ascii="Times New Roman" w:hAnsi="Times New Roman" w:cs="Times New Roman"/>
                    <w:bCs/>
                    <w:sz w:val="22"/>
                    <w:szCs w:val="22"/>
                  </w:rPr>
                  <w:t xml:space="preserve">Продавец: </w:t>
                </w:r>
              </w:p>
              <w:p w:rsidR="00F92811" w:rsidRPr="00365137" w:rsidRDefault="00F92811" w:rsidP="00F92811">
                <w:pPr>
                  <w:jc w:val="both"/>
                  <w:rPr>
                    <w:rFonts w:ascii="Times New Roman" w:hAnsi="Times New Roman" w:cs="Times New Roman"/>
                    <w:bCs/>
                    <w:sz w:val="22"/>
                    <w:szCs w:val="22"/>
                  </w:rPr>
                </w:pPr>
                <w:r w:rsidRPr="00365137">
                  <w:rPr>
                    <w:rFonts w:ascii="Times New Roman" w:hAnsi="Times New Roman" w:cs="Times New Roman"/>
                    <w:bCs/>
                    <w:sz w:val="22"/>
                    <w:szCs w:val="22"/>
                  </w:rPr>
                  <w:t>АО «ВЧНГ»</w:t>
                </w:r>
              </w:p>
              <w:p w:rsidR="00F92811" w:rsidRPr="00365137" w:rsidRDefault="00F92811" w:rsidP="00F92811">
                <w:pPr>
                  <w:jc w:val="both"/>
                  <w:rPr>
                    <w:rFonts w:ascii="Times New Roman" w:hAnsi="Times New Roman" w:cs="Times New Roman"/>
                    <w:bCs/>
                    <w:sz w:val="22"/>
                    <w:szCs w:val="22"/>
                  </w:rPr>
                </w:pPr>
                <w:r w:rsidRPr="00365137">
                  <w:rPr>
                    <w:rFonts w:ascii="Times New Roman" w:hAnsi="Times New Roman" w:cs="Times New Roman"/>
                    <w:bCs/>
                    <w:sz w:val="22"/>
                    <w:szCs w:val="22"/>
                  </w:rPr>
                  <w:t>Заместитель генерального директора</w:t>
                </w:r>
                <w:r>
                  <w:rPr>
                    <w:rFonts w:ascii="Times New Roman" w:hAnsi="Times New Roman" w:cs="Times New Roman"/>
                    <w:bCs/>
                    <w:sz w:val="22"/>
                    <w:szCs w:val="22"/>
                  </w:rPr>
                  <w:t xml:space="preserve"> </w:t>
                </w:r>
                <w:r w:rsidRPr="00365137">
                  <w:rPr>
                    <w:rFonts w:ascii="Times New Roman" w:hAnsi="Times New Roman" w:cs="Times New Roman"/>
                    <w:bCs/>
                    <w:sz w:val="22"/>
                    <w:szCs w:val="22"/>
                  </w:rPr>
                  <w:t>по снабжению</w:t>
                </w:r>
              </w:p>
              <w:p w:rsidR="00F92811" w:rsidRDefault="00F92811" w:rsidP="00F92811">
                <w:pPr>
                  <w:pStyle w:val="af5"/>
                  <w:ind w:right="8"/>
                  <w:jc w:val="both"/>
                  <w:rPr>
                    <w:rFonts w:ascii="Times New Roman" w:hAnsi="Times New Roman" w:cs="Times New Roman"/>
                    <w:bCs/>
                    <w:sz w:val="22"/>
                    <w:szCs w:val="22"/>
                  </w:rPr>
                </w:pPr>
              </w:p>
              <w:p w:rsidR="00F92811" w:rsidRPr="00365137" w:rsidRDefault="00F92811" w:rsidP="00F92811">
                <w:pPr>
                  <w:pStyle w:val="af5"/>
                  <w:ind w:right="8"/>
                  <w:jc w:val="both"/>
                  <w:rPr>
                    <w:rFonts w:ascii="Times New Roman" w:hAnsi="Times New Roman" w:cs="Times New Roman"/>
                    <w:bCs/>
                    <w:sz w:val="22"/>
                    <w:szCs w:val="22"/>
                  </w:rPr>
                </w:pPr>
                <w:r w:rsidRPr="00365137">
                  <w:rPr>
                    <w:rFonts w:ascii="Times New Roman" w:hAnsi="Times New Roman" w:cs="Times New Roman"/>
                    <w:bCs/>
                    <w:sz w:val="22"/>
                    <w:szCs w:val="22"/>
                  </w:rPr>
                  <w:t>______________________/</w:t>
                </w:r>
                <w:r w:rsidRPr="00365137">
                  <w:rPr>
                    <w:rFonts w:ascii="Times New Roman" w:hAnsi="Times New Roman" w:cs="Times New Roman"/>
                    <w:sz w:val="22"/>
                    <w:szCs w:val="22"/>
                  </w:rPr>
                  <w:t xml:space="preserve"> </w:t>
                </w:r>
                <w:r w:rsidRPr="00365137">
                  <w:rPr>
                    <w:rFonts w:ascii="Times New Roman" w:hAnsi="Times New Roman" w:cs="Times New Roman"/>
                    <w:bCs/>
                    <w:sz w:val="22"/>
                    <w:szCs w:val="22"/>
                  </w:rPr>
                  <w:t xml:space="preserve">М.А. Шелепугин </w:t>
                </w:r>
              </w:p>
              <w:p w:rsidR="001C2080" w:rsidRPr="00365137" w:rsidRDefault="00957270" w:rsidP="001C2080">
                <w:pPr>
                  <w:pStyle w:val="af5"/>
                  <w:ind w:right="8"/>
                  <w:jc w:val="both"/>
                  <w:rPr>
                    <w:rFonts w:ascii="Times New Roman" w:eastAsiaTheme="minorHAnsi" w:hAnsi="Times New Roman" w:cs="Times New Roman"/>
                    <w:bCs/>
                    <w:sz w:val="22"/>
                    <w:szCs w:val="22"/>
                    <w:lang w:eastAsia="en-US"/>
                  </w:rPr>
                </w:pPr>
              </w:p>
            </w:sdtContent>
          </w:sdt>
          <w:p w:rsidR="005C5586" w:rsidRPr="00365137" w:rsidRDefault="001C2080" w:rsidP="001C2080">
            <w:pPr>
              <w:pStyle w:val="af5"/>
              <w:ind w:right="8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6513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142" w:type="dxa"/>
          </w:tcPr>
          <w:sdt>
            <w:sdtPr>
              <w:rPr>
                <w:rFonts w:ascii="Times New Roman" w:hAnsi="Times New Roman" w:cs="Times New Roman"/>
                <w:bCs/>
                <w:sz w:val="22"/>
                <w:szCs w:val="22"/>
              </w:rPr>
              <w:id w:val="1150331452"/>
              <w:placeholder>
                <w:docPart w:val="75E45C970F594BE4863158A2CE3C1059"/>
              </w:placeholder>
            </w:sdtPr>
            <w:sdtEndPr/>
            <w:sdtContent>
              <w:p w:rsidR="001C2080" w:rsidRPr="00365137" w:rsidRDefault="00F92811" w:rsidP="001C2080">
                <w:pPr>
                  <w:pStyle w:val="af5"/>
                  <w:ind w:right="8"/>
                  <w:jc w:val="both"/>
                  <w:rPr>
                    <w:rFonts w:ascii="Times New Roman" w:hAnsi="Times New Roman" w:cs="Times New Roman"/>
                    <w:bCs/>
                    <w:sz w:val="22"/>
                    <w:szCs w:val="22"/>
                  </w:rPr>
                </w:pPr>
                <w:r>
                  <w:rPr>
                    <w:rFonts w:ascii="Times New Roman" w:hAnsi="Times New Roman" w:cs="Times New Roman"/>
                    <w:bCs/>
                    <w:sz w:val="22"/>
                    <w:szCs w:val="22"/>
                  </w:rPr>
                  <w:t>Покупатель:</w:t>
                </w:r>
              </w:p>
              <w:p w:rsidR="001C2080" w:rsidRPr="00365137" w:rsidRDefault="00957270" w:rsidP="001C2080">
                <w:pPr>
                  <w:jc w:val="both"/>
                  <w:rPr>
                    <w:rFonts w:ascii="Times New Roman" w:hAnsi="Times New Roman" w:cs="Times New Roman"/>
                    <w:bCs/>
                    <w:sz w:val="22"/>
                    <w:szCs w:val="22"/>
                  </w:rPr>
                </w:pPr>
                <w:r>
                  <w:rPr>
                    <w:rFonts w:ascii="Times New Roman" w:hAnsi="Times New Roman" w:cs="Times New Roman"/>
                    <w:bCs/>
                    <w:sz w:val="22"/>
                    <w:szCs w:val="22"/>
                  </w:rPr>
                  <w:t>________________</w:t>
                </w:r>
              </w:p>
              <w:p w:rsidR="001C2080" w:rsidRPr="00365137" w:rsidRDefault="00F92811" w:rsidP="001C2080">
                <w:pPr>
                  <w:jc w:val="both"/>
                  <w:rPr>
                    <w:rFonts w:ascii="Times New Roman" w:hAnsi="Times New Roman" w:cs="Times New Roman"/>
                    <w:bCs/>
                    <w:sz w:val="22"/>
                    <w:szCs w:val="22"/>
                  </w:rPr>
                </w:pPr>
                <w:r>
                  <w:rPr>
                    <w:rFonts w:ascii="Times New Roman" w:hAnsi="Times New Roman" w:cs="Times New Roman"/>
                    <w:bCs/>
                    <w:sz w:val="22"/>
                    <w:szCs w:val="22"/>
                  </w:rPr>
                  <w:t>Директор</w:t>
                </w:r>
              </w:p>
              <w:p w:rsidR="001C2080" w:rsidRPr="00365137" w:rsidRDefault="001C2080" w:rsidP="001C2080">
                <w:pPr>
                  <w:pStyle w:val="af5"/>
                  <w:ind w:right="8"/>
                  <w:jc w:val="both"/>
                  <w:rPr>
                    <w:rFonts w:ascii="Times New Roman" w:hAnsi="Times New Roman" w:cs="Times New Roman"/>
                    <w:bCs/>
                    <w:sz w:val="22"/>
                    <w:szCs w:val="22"/>
                  </w:rPr>
                </w:pPr>
              </w:p>
              <w:p w:rsidR="001C2080" w:rsidRPr="00365137" w:rsidRDefault="001C2080" w:rsidP="001C2080">
                <w:pPr>
                  <w:pStyle w:val="af5"/>
                  <w:ind w:right="8"/>
                  <w:jc w:val="both"/>
                  <w:rPr>
                    <w:rFonts w:ascii="Times New Roman" w:hAnsi="Times New Roman" w:cs="Times New Roman"/>
                    <w:bCs/>
                    <w:sz w:val="22"/>
                    <w:szCs w:val="22"/>
                  </w:rPr>
                </w:pPr>
                <w:r w:rsidRPr="00365137">
                  <w:rPr>
                    <w:rFonts w:ascii="Times New Roman" w:hAnsi="Times New Roman" w:cs="Times New Roman"/>
                    <w:bCs/>
                    <w:sz w:val="22"/>
                    <w:szCs w:val="22"/>
                  </w:rPr>
                  <w:t>______________________/</w:t>
                </w:r>
                <w:r w:rsidRPr="00365137">
                  <w:rPr>
                    <w:rFonts w:ascii="Times New Roman" w:hAnsi="Times New Roman" w:cs="Times New Roman"/>
                    <w:sz w:val="22"/>
                    <w:szCs w:val="22"/>
                  </w:rPr>
                  <w:t xml:space="preserve"> </w:t>
                </w:r>
                <w:r w:rsidR="00957270">
                  <w:rPr>
                    <w:rFonts w:ascii="Times New Roman" w:hAnsi="Times New Roman" w:cs="Times New Roman"/>
                    <w:bCs/>
                    <w:sz w:val="22"/>
                    <w:szCs w:val="22"/>
                  </w:rPr>
                  <w:t>________</w:t>
                </w:r>
              </w:p>
              <w:p w:rsidR="005C5586" w:rsidRPr="00365137" w:rsidRDefault="00957270" w:rsidP="001C2080">
                <w:pPr>
                  <w:pStyle w:val="af5"/>
                  <w:ind w:right="8"/>
                  <w:jc w:val="both"/>
                  <w:rPr>
                    <w:rFonts w:ascii="Times New Roman" w:hAnsi="Times New Roman" w:cs="Times New Roman"/>
                    <w:bCs/>
                    <w:sz w:val="22"/>
                    <w:szCs w:val="22"/>
                  </w:rPr>
                </w:pPr>
              </w:p>
            </w:sdtContent>
          </w:sdt>
        </w:tc>
      </w:tr>
    </w:tbl>
    <w:p w:rsidR="004F6191" w:rsidRPr="004F6191" w:rsidRDefault="004F6191" w:rsidP="004F6191">
      <w:pPr>
        <w:rPr>
          <w:rFonts w:ascii="Times New Roman" w:hAnsi="Times New Roman" w:cs="Times New Roman"/>
        </w:rPr>
      </w:pPr>
    </w:p>
    <w:p w:rsidR="004F6191" w:rsidRDefault="004F6191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4F6191" w:rsidRDefault="004F6191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4F6191" w:rsidRDefault="004F6191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4F6191" w:rsidRDefault="004F6191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4F6191" w:rsidRDefault="004F6191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4F6191" w:rsidRDefault="004F6191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4F6191" w:rsidRDefault="004F6191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4F6191" w:rsidRDefault="004F6191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4F6191" w:rsidRDefault="004F6191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4F6191" w:rsidRDefault="004F6191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4F6191" w:rsidRDefault="004F6191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4F6191" w:rsidRDefault="004F6191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4F6191" w:rsidRDefault="004F6191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6744F" w:rsidRDefault="0066744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1F6946" w:rsidRDefault="001F6946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1F6946" w:rsidRDefault="001F6946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1F6946" w:rsidRDefault="001F6946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6744F" w:rsidRDefault="0066744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491C0A" w:rsidRDefault="00491C0A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6744F" w:rsidRDefault="0066744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  <w:lang w:val="en-US"/>
        </w:rPr>
      </w:pPr>
    </w:p>
    <w:p w:rsidR="009E4452" w:rsidRPr="009E4452" w:rsidRDefault="009E4452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  <w:lang w:val="en-US"/>
        </w:rPr>
      </w:pPr>
    </w:p>
    <w:p w:rsidR="0066744F" w:rsidRDefault="0066744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A6751E" w:rsidRDefault="004F6191" w:rsidP="001841A2">
      <w:pPr>
        <w:pStyle w:val="4"/>
        <w:shd w:val="clear" w:color="auto" w:fill="auto"/>
        <w:spacing w:line="276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</w:t>
      </w:r>
      <w:r w:rsidR="00FE4C4A" w:rsidRPr="003A2FF7">
        <w:rPr>
          <w:b/>
          <w:sz w:val="24"/>
          <w:szCs w:val="24"/>
        </w:rPr>
        <w:t>иложение №1</w:t>
      </w:r>
    </w:p>
    <w:p w:rsidR="003E6C63" w:rsidRDefault="004F6191" w:rsidP="001841A2">
      <w:pPr>
        <w:pStyle w:val="4"/>
        <w:shd w:val="clear" w:color="auto" w:fill="auto"/>
        <w:spacing w:line="276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соглашению </w:t>
      </w:r>
      <w:r w:rsidR="003E6C63">
        <w:rPr>
          <w:b/>
          <w:sz w:val="24"/>
          <w:szCs w:val="24"/>
        </w:rPr>
        <w:t xml:space="preserve">о переходе на юридически </w:t>
      </w:r>
    </w:p>
    <w:p w:rsidR="004F6191" w:rsidRPr="003A2FF7" w:rsidRDefault="003E6C63" w:rsidP="001841A2">
      <w:pPr>
        <w:pStyle w:val="4"/>
        <w:shd w:val="clear" w:color="auto" w:fill="auto"/>
        <w:spacing w:line="276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значимый документооборот </w:t>
      </w:r>
      <w:r w:rsidR="004F6191">
        <w:rPr>
          <w:b/>
          <w:sz w:val="24"/>
          <w:szCs w:val="24"/>
        </w:rPr>
        <w:t>к Договору №</w:t>
      </w:r>
      <w:r w:rsidR="00F92811">
        <w:rPr>
          <w:b/>
          <w:sz w:val="24"/>
          <w:szCs w:val="24"/>
        </w:rPr>
        <w:t xml:space="preserve"> </w:t>
      </w:r>
      <w:r w:rsidR="00957270">
        <w:rPr>
          <w:sz w:val="24"/>
          <w:szCs w:val="24"/>
        </w:rPr>
        <w:t>______________</w:t>
      </w:r>
      <w:r w:rsidR="004F6191">
        <w:rPr>
          <w:b/>
          <w:sz w:val="24"/>
          <w:szCs w:val="24"/>
        </w:rPr>
        <w:t xml:space="preserve"> </w:t>
      </w:r>
      <w:proofErr w:type="gramStart"/>
      <w:r w:rsidR="004F6191">
        <w:rPr>
          <w:b/>
          <w:sz w:val="24"/>
          <w:szCs w:val="24"/>
        </w:rPr>
        <w:t>от</w:t>
      </w:r>
      <w:proofErr w:type="gramEnd"/>
      <w:r w:rsidR="004F6191">
        <w:rPr>
          <w:b/>
          <w:sz w:val="24"/>
          <w:szCs w:val="24"/>
        </w:rPr>
        <w:t xml:space="preserve"> </w:t>
      </w:r>
      <w:r>
        <w:rPr>
          <w:sz w:val="24"/>
          <w:szCs w:val="28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r>
        <w:rPr>
          <w:sz w:val="24"/>
          <w:szCs w:val="28"/>
        </w:rPr>
        <w:instrText xml:space="preserve"> FORMTEXT </w:instrText>
      </w:r>
      <w:r>
        <w:rPr>
          <w:sz w:val="24"/>
          <w:szCs w:val="28"/>
        </w:rPr>
      </w:r>
      <w:r>
        <w:rPr>
          <w:sz w:val="24"/>
          <w:szCs w:val="28"/>
        </w:rPr>
        <w:fldChar w:fldCharType="separate"/>
      </w:r>
      <w:r>
        <w:rPr>
          <w:noProof/>
          <w:sz w:val="24"/>
          <w:szCs w:val="28"/>
        </w:rPr>
        <w:t> </w:t>
      </w:r>
      <w:r>
        <w:rPr>
          <w:noProof/>
          <w:sz w:val="24"/>
          <w:szCs w:val="28"/>
        </w:rPr>
        <w:t> </w:t>
      </w:r>
      <w:r>
        <w:rPr>
          <w:noProof/>
          <w:sz w:val="24"/>
          <w:szCs w:val="28"/>
        </w:rPr>
        <w:t> </w:t>
      </w:r>
      <w:r>
        <w:rPr>
          <w:noProof/>
          <w:sz w:val="24"/>
          <w:szCs w:val="28"/>
        </w:rPr>
        <w:t> </w:t>
      </w:r>
      <w:r>
        <w:rPr>
          <w:noProof/>
          <w:sz w:val="24"/>
          <w:szCs w:val="28"/>
        </w:rPr>
        <w:t> </w:t>
      </w:r>
      <w:r>
        <w:rPr>
          <w:sz w:val="24"/>
          <w:szCs w:val="28"/>
        </w:rPr>
        <w:fldChar w:fldCharType="end"/>
      </w:r>
    </w:p>
    <w:p w:rsidR="00A6751E" w:rsidRDefault="00A6751E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</w:p>
    <w:p w:rsidR="008168A3" w:rsidRDefault="000755E6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  <w:r w:rsidRPr="00A6751E">
        <w:rPr>
          <w:b/>
          <w:sz w:val="24"/>
          <w:szCs w:val="24"/>
        </w:rPr>
        <w:t>ПЕРЕЧЕНЬ И ФОРМАТ ДОКУМЕНТОВ</w:t>
      </w:r>
    </w:p>
    <w:p w:rsidR="008E115F" w:rsidRDefault="008E115F" w:rsidP="008E115F">
      <w:pPr>
        <w:pStyle w:val="4"/>
        <w:shd w:val="clear" w:color="auto" w:fill="auto"/>
        <w:tabs>
          <w:tab w:val="left" w:pos="993"/>
        </w:tabs>
        <w:spacing w:line="254" w:lineRule="exact"/>
        <w:ind w:firstLine="0"/>
        <w:jc w:val="both"/>
        <w:rPr>
          <w:sz w:val="24"/>
          <w:szCs w:val="24"/>
        </w:rPr>
      </w:pPr>
    </w:p>
    <w:p w:rsidR="009E6704" w:rsidRPr="008E115F" w:rsidRDefault="008E115F" w:rsidP="008E115F">
      <w:pPr>
        <w:pStyle w:val="4"/>
        <w:shd w:val="clear" w:color="auto" w:fill="auto"/>
        <w:tabs>
          <w:tab w:val="left" w:pos="709"/>
        </w:tabs>
        <w:spacing w:line="254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E6704" w:rsidRPr="008E115F">
        <w:rPr>
          <w:sz w:val="24"/>
          <w:szCs w:val="24"/>
        </w:rPr>
        <w:t xml:space="preserve">Сферу действия </w:t>
      </w:r>
      <w:r w:rsidR="00133061" w:rsidRPr="00133061">
        <w:rPr>
          <w:sz w:val="24"/>
          <w:szCs w:val="24"/>
        </w:rPr>
        <w:t>Соглашени</w:t>
      </w:r>
      <w:r w:rsidR="00133061">
        <w:rPr>
          <w:sz w:val="24"/>
          <w:szCs w:val="24"/>
        </w:rPr>
        <w:t>я</w:t>
      </w:r>
      <w:r w:rsidR="00133061" w:rsidRPr="00133061">
        <w:rPr>
          <w:sz w:val="24"/>
          <w:szCs w:val="24"/>
        </w:rPr>
        <w:t xml:space="preserve"> о переходе на электронный юридически значимый документооборот</w:t>
      </w:r>
      <w:r w:rsidR="009E6704" w:rsidRPr="008E115F">
        <w:rPr>
          <w:sz w:val="24"/>
          <w:szCs w:val="24"/>
        </w:rPr>
        <w:t xml:space="preserve"> составляет набор описанных ниже документов.</w:t>
      </w:r>
    </w:p>
    <w:p w:rsidR="00A6751E" w:rsidRPr="006D5DFA" w:rsidRDefault="00A6751E" w:rsidP="00D87F6D">
      <w:pPr>
        <w:pStyle w:val="4"/>
        <w:shd w:val="clear" w:color="auto" w:fill="auto"/>
        <w:spacing w:line="257" w:lineRule="exact"/>
        <w:ind w:left="284" w:firstLine="0"/>
        <w:jc w:val="both"/>
        <w:rPr>
          <w:sz w:val="24"/>
          <w:szCs w:val="24"/>
        </w:rPr>
      </w:pPr>
    </w:p>
    <w:tbl>
      <w:tblPr>
        <w:tblOverlap w:val="never"/>
        <w:tblW w:w="10109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6"/>
        <w:gridCol w:w="2809"/>
        <w:gridCol w:w="3614"/>
      </w:tblGrid>
      <w:tr w:rsidR="00D95B33" w:rsidRPr="002D1F9C" w:rsidTr="009F2533">
        <w:trPr>
          <w:trHeight w:val="53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Наименование электронного документа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Формат электронного документа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Равнозначный документ на бумажном носителе</w:t>
            </w:r>
          </w:p>
        </w:tc>
      </w:tr>
      <w:tr w:rsidR="00BD588C" w:rsidRPr="00D95B33" w:rsidTr="009F2533">
        <w:trPr>
          <w:trHeight w:val="5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588C" w:rsidRPr="00DF1BED" w:rsidRDefault="00BD588C" w:rsidP="00DF1BED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Товарная накладная ТОРГ-12</w:t>
            </w:r>
            <w:r w:rsidR="00DF1BED">
              <w:rPr>
                <w:rFonts w:ascii="Times New Roman" w:eastAsia="Times New Roman" w:hAnsi="Times New Roman" w:cs="Times New Roman"/>
                <w:color w:val="auto"/>
              </w:rPr>
              <w:t>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588C" w:rsidRPr="009F2533" w:rsidRDefault="00782DDC" w:rsidP="00BF5FB1">
            <w:pPr>
              <w:spacing w:line="254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18 № ММВ-7-15/820@), word, pdf, tiff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xls(xlsx), xml (утв. приказом ФНС России от 19.12.2018 № ММВ-7-15/820@), word, pdf, tiff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88C" w:rsidRPr="00BF5FB1" w:rsidRDefault="00BD588C" w:rsidP="00D95B33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Товарная накладная ТОРГ-12</w:t>
            </w:r>
          </w:p>
        </w:tc>
      </w:tr>
      <w:tr w:rsidR="001B12A2" w:rsidRPr="00D95B33" w:rsidTr="009F2533">
        <w:trPr>
          <w:trHeight w:val="5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12A2" w:rsidRPr="00BF5FB1" w:rsidRDefault="001B12A2" w:rsidP="0088156F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Универсальный передаточный документ (УПД)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12A2" w:rsidRPr="00BF5FB1" w:rsidRDefault="00782DDC" w:rsidP="00BF5FB1">
            <w:pPr>
              <w:spacing w:line="254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xml, утв. приказом ФНС России от 19.12.2018 № ММВ-7-15/820@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2A2" w:rsidRPr="00BF5FB1" w:rsidRDefault="001B12A2" w:rsidP="00D95B33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Товарная накладная ТОРГ-12/Акт оказанных услуг/ Счет-фактура</w:t>
            </w:r>
          </w:p>
        </w:tc>
      </w:tr>
      <w:tr w:rsidR="00D95B33" w:rsidRPr="002D1F9C" w:rsidTr="009F2533">
        <w:trPr>
          <w:trHeight w:val="53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CA593B" w:rsidP="00DF1BED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Акт </w:t>
            </w:r>
            <w:r w:rsidR="00D95B33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оказанных услуг</w:t>
            </w:r>
            <w:r w:rsidR="00DF1BED">
              <w:rPr>
                <w:rFonts w:ascii="Times New Roman" w:eastAsia="Times New Roman" w:hAnsi="Times New Roman" w:cs="Times New Roman"/>
                <w:color w:val="auto"/>
              </w:rPr>
              <w:t>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9F2533" w:rsidRDefault="00782DDC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18 № ММВ-7-15/820@), word, pdf, tiff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xls(xlsx), xml (утв. приказом ФНС России от 19.12.2018 № ММВ-7-15/820@), word, pdf, tiff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CA593B" w:rsidP="002D1F9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 оказанных услуг</w:t>
            </w:r>
          </w:p>
        </w:tc>
      </w:tr>
      <w:tr w:rsidR="00D95B33" w:rsidRPr="002D1F9C" w:rsidTr="009F2533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D95B33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</w:rPr>
              <w:t>xml, утв. приказом ФНС России от 19.12.2018 № ММВ-7-15/820@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D95B33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</w:tr>
      <w:tr w:rsidR="00CA593B" w:rsidRPr="002D1F9C" w:rsidTr="009F2533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DF1BED" w:rsidP="00DF1BED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Корректировочн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ый</w:t>
            </w: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 w:rsidR="00CA593B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08.04.2019 № ММВ-7-15/176@ 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</w:rPr>
              <w:t>xml</w:t>
            </w:r>
            <w:r w:rsidR="00DD4247">
              <w:rPr>
                <w:rFonts w:ascii="Times New Roman" w:hAnsi="Times New Roman" w:cs="Times New Roman"/>
                <w:noProof/>
              </w:rPr>
              <w:t>, утв. приказом ФНС России от 12.10.2020 № ЕД-7-26/736</w:t>
            </w:r>
            <w:r w:rsidR="00DD4247" w:rsidRPr="00957270">
              <w:rPr>
                <w:rFonts w:ascii="Times New Roman" w:hAnsi="Times New Roman" w:cs="Times New Roman"/>
                <w:noProof/>
              </w:rPr>
              <w:t>@</w:t>
            </w:r>
            <w:r w:rsidRPr="00BF5FB1">
              <w:rPr>
                <w:rFonts w:ascii="Times New Roman" w:hAnsi="Times New Roman" w:cs="Times New Roman"/>
                <w:noProof/>
              </w:rPr>
              <w:t xml:space="preserve"> 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  <w:r w:rsidR="005C7E71" w:rsidRPr="00BF5FB1" w:rsidDel="005C7E7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DF1BED" w:rsidP="00DF1BED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Корректировочн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ый</w:t>
            </w: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 w:rsidR="00CA593B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</w:tr>
      <w:tr w:rsidR="00CA593B" w:rsidRPr="002D1F9C" w:rsidTr="009F2533">
        <w:trPr>
          <w:trHeight w:val="5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5C7E7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Отчет агента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  <w:lang w:val="en-US"/>
              </w:rPr>
              <w:t>xls(xlsx), xml, word, pdf, tiff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CA593B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Отчет </w:t>
            </w:r>
            <w:r w:rsidR="005C7E71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агента</w:t>
            </w:r>
          </w:p>
        </w:tc>
      </w:tr>
      <w:tr w:rsidR="00CA593B" w:rsidRPr="002D1F9C" w:rsidTr="009F2533">
        <w:trPr>
          <w:trHeight w:val="5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593B" w:rsidRPr="00BF5FB1" w:rsidRDefault="00CA593B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 сверки расчетов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593B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  <w:lang w:val="en-US"/>
              </w:rPr>
              <w:t>xls(xlsx), xml, word, pdf, tiff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CA593B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 сверки расчетов</w:t>
            </w:r>
          </w:p>
        </w:tc>
      </w:tr>
      <w:tr w:rsidR="005C7E71" w:rsidRPr="002D1F9C" w:rsidTr="009F2533">
        <w:trPr>
          <w:trHeight w:val="5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7E71" w:rsidRPr="00BF5FB1" w:rsidRDefault="005C7E71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Иные неформализованные первичные документы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7E71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d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</w:rPr>
              <w:t>pdf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7E71" w:rsidRPr="00BF5FB1" w:rsidRDefault="0012104B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Аналогичные документ</w:t>
            </w:r>
            <w:r w:rsidR="00AB5A22">
              <w:rPr>
                <w:rFonts w:ascii="Times New Roman" w:eastAsia="Times New Roman" w:hAnsi="Times New Roman" w:cs="Times New Roman"/>
                <w:shd w:val="clear" w:color="auto" w:fill="FFFFFF"/>
              </w:rPr>
              <w:t>ы</w:t>
            </w: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на бумажном носителе</w:t>
            </w:r>
          </w:p>
        </w:tc>
      </w:tr>
    </w:tbl>
    <w:p w:rsidR="00F01C47" w:rsidRDefault="00F01C47">
      <w:pPr>
        <w:rPr>
          <w:rFonts w:ascii="Times New Roman" w:hAnsi="Times New Roman" w:cs="Times New Roman"/>
        </w:rPr>
      </w:pPr>
    </w:p>
    <w:p w:rsidR="004F6191" w:rsidRDefault="004F6191" w:rsidP="004F6191">
      <w:pPr>
        <w:pStyle w:val="3"/>
        <w:numPr>
          <w:ilvl w:val="0"/>
          <w:numId w:val="0"/>
        </w:numPr>
        <w:spacing w:before="0" w:after="0" w:line="240" w:lineRule="auto"/>
        <w:rPr>
          <w:rFonts w:cs="Times New Roman"/>
          <w:sz w:val="24"/>
          <w:szCs w:val="24"/>
        </w:rPr>
      </w:pPr>
    </w:p>
    <w:p w:rsidR="004F6191" w:rsidRDefault="004F6191" w:rsidP="004F6191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  <w:r w:rsidRPr="00EF4459">
        <w:rPr>
          <w:b/>
          <w:sz w:val="24"/>
          <w:szCs w:val="24"/>
        </w:rPr>
        <w:t>ПОДПИСИ СТОРОН</w:t>
      </w:r>
    </w:p>
    <w:p w:rsidR="005C5586" w:rsidRPr="00EF4459" w:rsidRDefault="005C5586" w:rsidP="004F6191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</w:p>
    <w:tbl>
      <w:tblPr>
        <w:tblW w:w="10436" w:type="dxa"/>
        <w:tblInd w:w="108" w:type="dxa"/>
        <w:tblLook w:val="01E0" w:firstRow="1" w:lastRow="1" w:firstColumn="1" w:lastColumn="1" w:noHBand="0" w:noVBand="0"/>
      </w:tblPr>
      <w:tblGrid>
        <w:gridCol w:w="5294"/>
        <w:gridCol w:w="5142"/>
      </w:tblGrid>
      <w:tr w:rsidR="00365137" w:rsidRPr="00365137" w:rsidTr="000A6FAF">
        <w:tc>
          <w:tcPr>
            <w:tcW w:w="5294" w:type="dxa"/>
          </w:tcPr>
          <w:sdt>
            <w:sdtPr>
              <w:rPr>
                <w:rFonts w:ascii="Times New Roman" w:hAnsi="Times New Roman" w:cs="Times New Roman"/>
                <w:bCs/>
                <w:sz w:val="22"/>
                <w:szCs w:val="22"/>
              </w:rPr>
              <w:id w:val="-2011051577"/>
              <w:placeholder>
                <w:docPart w:val="F8C5DCD3032145519963871BB2B289CA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Cs/>
                    <w:sz w:val="22"/>
                    <w:szCs w:val="22"/>
                  </w:rPr>
                  <w:id w:val="1931770665"/>
                  <w:placeholder>
                    <w:docPart w:val="E6BF69052CBA4F4C8B1A89C4A8073E9A"/>
                  </w:placeholder>
                </w:sdtPr>
                <w:sdtEndPr/>
                <w:sdtContent>
                  <w:p w:rsidR="00F92811" w:rsidRPr="00365137" w:rsidRDefault="00F92811" w:rsidP="00F92811">
                    <w:pPr>
                      <w:pStyle w:val="af5"/>
                      <w:ind w:right="8"/>
                      <w:jc w:val="both"/>
                      <w:rPr>
                        <w:rFonts w:ascii="Times New Roman" w:hAnsi="Times New Roman" w:cs="Times New Roman"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Times New Roman" w:hAnsi="Times New Roman" w:cs="Times New Roman"/>
                        <w:bCs/>
                        <w:sz w:val="22"/>
                        <w:szCs w:val="22"/>
                      </w:rPr>
                      <w:t xml:space="preserve">Продавец: </w:t>
                    </w:r>
                  </w:p>
                  <w:p w:rsidR="00F92811" w:rsidRPr="00365137" w:rsidRDefault="00F92811" w:rsidP="00F92811">
                    <w:pPr>
                      <w:jc w:val="both"/>
                      <w:rPr>
                        <w:rFonts w:ascii="Times New Roman" w:hAnsi="Times New Roman" w:cs="Times New Roman"/>
                        <w:bCs/>
                        <w:sz w:val="22"/>
                        <w:szCs w:val="22"/>
                      </w:rPr>
                    </w:pPr>
                    <w:r w:rsidRPr="00365137">
                      <w:rPr>
                        <w:rFonts w:ascii="Times New Roman" w:hAnsi="Times New Roman" w:cs="Times New Roman"/>
                        <w:bCs/>
                        <w:sz w:val="22"/>
                        <w:szCs w:val="22"/>
                      </w:rPr>
                      <w:t>АО «ВЧНГ»</w:t>
                    </w:r>
                  </w:p>
                  <w:p w:rsidR="00F92811" w:rsidRPr="00365137" w:rsidRDefault="00F92811" w:rsidP="00F92811">
                    <w:pPr>
                      <w:jc w:val="both"/>
                      <w:rPr>
                        <w:rFonts w:ascii="Times New Roman" w:hAnsi="Times New Roman" w:cs="Times New Roman"/>
                        <w:bCs/>
                        <w:sz w:val="22"/>
                        <w:szCs w:val="22"/>
                      </w:rPr>
                    </w:pPr>
                    <w:r w:rsidRPr="00365137">
                      <w:rPr>
                        <w:rFonts w:ascii="Times New Roman" w:hAnsi="Times New Roman" w:cs="Times New Roman"/>
                        <w:bCs/>
                        <w:sz w:val="22"/>
                        <w:szCs w:val="22"/>
                      </w:rPr>
                      <w:t>Заместитель генерального директора</w:t>
                    </w:r>
                    <w:r>
                      <w:rPr>
                        <w:rFonts w:ascii="Times New Roman" w:hAnsi="Times New Roman" w:cs="Times New Roman"/>
                        <w:bCs/>
                        <w:sz w:val="22"/>
                        <w:szCs w:val="22"/>
                      </w:rPr>
                      <w:t xml:space="preserve"> </w:t>
                    </w:r>
                    <w:r w:rsidRPr="00365137">
                      <w:rPr>
                        <w:rFonts w:ascii="Times New Roman" w:hAnsi="Times New Roman" w:cs="Times New Roman"/>
                        <w:bCs/>
                        <w:sz w:val="22"/>
                        <w:szCs w:val="22"/>
                      </w:rPr>
                      <w:t>по снабжению</w:t>
                    </w:r>
                  </w:p>
                  <w:p w:rsidR="00F92811" w:rsidRDefault="00F92811" w:rsidP="00F92811">
                    <w:pPr>
                      <w:pStyle w:val="af5"/>
                      <w:ind w:right="8"/>
                      <w:jc w:val="both"/>
                      <w:rPr>
                        <w:rFonts w:ascii="Times New Roman" w:hAnsi="Times New Roman" w:cs="Times New Roman"/>
                        <w:bCs/>
                        <w:sz w:val="22"/>
                        <w:szCs w:val="22"/>
                      </w:rPr>
                    </w:pPr>
                  </w:p>
                  <w:p w:rsidR="00F92811" w:rsidRPr="00365137" w:rsidRDefault="00F92811" w:rsidP="00F92811">
                    <w:pPr>
                      <w:pStyle w:val="af5"/>
                      <w:ind w:right="8"/>
                      <w:jc w:val="both"/>
                      <w:rPr>
                        <w:rFonts w:ascii="Times New Roman" w:hAnsi="Times New Roman" w:cs="Times New Roman"/>
                        <w:bCs/>
                        <w:sz w:val="22"/>
                        <w:szCs w:val="22"/>
                      </w:rPr>
                    </w:pPr>
                    <w:r w:rsidRPr="00365137">
                      <w:rPr>
                        <w:rFonts w:ascii="Times New Roman" w:hAnsi="Times New Roman" w:cs="Times New Roman"/>
                        <w:bCs/>
                        <w:sz w:val="22"/>
                        <w:szCs w:val="22"/>
                      </w:rPr>
                      <w:t>______________________/</w:t>
                    </w:r>
                    <w:r w:rsidRPr="00365137"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 xml:space="preserve"> </w:t>
                    </w:r>
                    <w:r w:rsidRPr="00365137">
                      <w:rPr>
                        <w:rFonts w:ascii="Times New Roman" w:hAnsi="Times New Roman" w:cs="Times New Roman"/>
                        <w:bCs/>
                        <w:sz w:val="22"/>
                        <w:szCs w:val="22"/>
                      </w:rPr>
                      <w:t xml:space="preserve">М.А. Шелепугин </w:t>
                    </w:r>
                  </w:p>
                  <w:p w:rsidR="00F92811" w:rsidRDefault="00957270" w:rsidP="00F92811">
                    <w:pPr>
                      <w:pStyle w:val="af5"/>
                      <w:ind w:right="8"/>
                      <w:jc w:val="both"/>
                      <w:rPr>
                        <w:rFonts w:ascii="Times New Roman" w:hAnsi="Times New Roman" w:cs="Times New Roman"/>
                        <w:bCs/>
                        <w:sz w:val="22"/>
                        <w:szCs w:val="22"/>
                      </w:rPr>
                    </w:pPr>
                  </w:p>
                </w:sdtContent>
              </w:sdt>
              <w:p w:rsidR="00365137" w:rsidRPr="00365137" w:rsidRDefault="00957270" w:rsidP="000A6FAF">
                <w:pPr>
                  <w:pStyle w:val="af5"/>
                  <w:ind w:right="8"/>
                  <w:jc w:val="both"/>
                  <w:rPr>
                    <w:rFonts w:ascii="Times New Roman" w:eastAsiaTheme="minorHAnsi" w:hAnsi="Times New Roman" w:cs="Times New Roman"/>
                    <w:bCs/>
                    <w:sz w:val="22"/>
                    <w:szCs w:val="22"/>
                    <w:lang w:eastAsia="en-US"/>
                  </w:rPr>
                </w:pPr>
              </w:p>
            </w:sdtContent>
          </w:sdt>
          <w:p w:rsidR="00365137" w:rsidRPr="00365137" w:rsidRDefault="00365137" w:rsidP="000A6FAF">
            <w:pPr>
              <w:pStyle w:val="af5"/>
              <w:ind w:right="8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6513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142" w:type="dxa"/>
          </w:tcPr>
          <w:sdt>
            <w:sdtPr>
              <w:rPr>
                <w:rFonts w:ascii="Times New Roman" w:hAnsi="Times New Roman" w:cs="Times New Roman"/>
                <w:bCs/>
                <w:sz w:val="22"/>
                <w:szCs w:val="22"/>
              </w:rPr>
              <w:id w:val="960069527"/>
              <w:placeholder>
                <w:docPart w:val="93C4B52BA3F249F1A6A1C77D02A98987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Cs/>
                    <w:sz w:val="22"/>
                    <w:szCs w:val="22"/>
                  </w:rPr>
                  <w:id w:val="-2121902375"/>
                  <w:placeholder>
                    <w:docPart w:val="9F5A845D01C34A32B2CD7F11C6971B21"/>
                  </w:placeholder>
                </w:sdtPr>
                <w:sdtEndPr/>
                <w:sdtContent>
                  <w:p w:rsidR="00F92811" w:rsidRPr="00365137" w:rsidRDefault="00F92811" w:rsidP="00F92811">
                    <w:pPr>
                      <w:pStyle w:val="af5"/>
                      <w:ind w:right="8"/>
                      <w:jc w:val="both"/>
                      <w:rPr>
                        <w:rFonts w:ascii="Times New Roman" w:hAnsi="Times New Roman" w:cs="Times New Roman"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Times New Roman" w:hAnsi="Times New Roman" w:cs="Times New Roman"/>
                        <w:bCs/>
                        <w:sz w:val="22"/>
                        <w:szCs w:val="22"/>
                      </w:rPr>
                      <w:t>Покупатель:</w:t>
                    </w:r>
                  </w:p>
                  <w:p w:rsidR="00F92811" w:rsidRPr="00365137" w:rsidRDefault="00957270" w:rsidP="00F92811">
                    <w:pPr>
                      <w:jc w:val="both"/>
                      <w:rPr>
                        <w:rFonts w:ascii="Times New Roman" w:hAnsi="Times New Roman" w:cs="Times New Roman"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Times New Roman" w:hAnsi="Times New Roman" w:cs="Times New Roman"/>
                        <w:bCs/>
                        <w:sz w:val="22"/>
                        <w:szCs w:val="22"/>
                      </w:rPr>
                      <w:t>_______________</w:t>
                    </w:r>
                  </w:p>
                  <w:p w:rsidR="00F92811" w:rsidRPr="00365137" w:rsidRDefault="00957270" w:rsidP="00F92811">
                    <w:pPr>
                      <w:jc w:val="both"/>
                      <w:rPr>
                        <w:rFonts w:ascii="Times New Roman" w:hAnsi="Times New Roman" w:cs="Times New Roman"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Times New Roman" w:hAnsi="Times New Roman" w:cs="Times New Roman"/>
                        <w:bCs/>
                        <w:sz w:val="22"/>
                        <w:szCs w:val="22"/>
                      </w:rPr>
                      <w:t>________________</w:t>
                    </w:r>
                  </w:p>
                  <w:p w:rsidR="00F92811" w:rsidRPr="00365137" w:rsidRDefault="00F92811" w:rsidP="00F92811">
                    <w:pPr>
                      <w:pStyle w:val="af5"/>
                      <w:ind w:right="8"/>
                      <w:jc w:val="both"/>
                      <w:rPr>
                        <w:rFonts w:ascii="Times New Roman" w:hAnsi="Times New Roman" w:cs="Times New Roman"/>
                        <w:bCs/>
                        <w:sz w:val="22"/>
                        <w:szCs w:val="22"/>
                      </w:rPr>
                    </w:pPr>
                  </w:p>
                  <w:p w:rsidR="00F92811" w:rsidRPr="00365137" w:rsidRDefault="00F92811" w:rsidP="00F92811">
                    <w:pPr>
                      <w:pStyle w:val="af5"/>
                      <w:ind w:right="8"/>
                      <w:jc w:val="both"/>
                      <w:rPr>
                        <w:rFonts w:ascii="Times New Roman" w:hAnsi="Times New Roman" w:cs="Times New Roman"/>
                        <w:bCs/>
                        <w:sz w:val="22"/>
                        <w:szCs w:val="22"/>
                      </w:rPr>
                    </w:pPr>
                    <w:r w:rsidRPr="00365137">
                      <w:rPr>
                        <w:rFonts w:ascii="Times New Roman" w:hAnsi="Times New Roman" w:cs="Times New Roman"/>
                        <w:bCs/>
                        <w:sz w:val="22"/>
                        <w:szCs w:val="22"/>
                      </w:rPr>
                      <w:t>______________________/</w:t>
                    </w:r>
                    <w:r w:rsidRPr="00365137"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 xml:space="preserve"> </w:t>
                    </w:r>
                    <w:r w:rsidR="00957270">
                      <w:rPr>
                        <w:rFonts w:ascii="Times New Roman" w:hAnsi="Times New Roman" w:cs="Times New Roman"/>
                        <w:bCs/>
                        <w:sz w:val="22"/>
                        <w:szCs w:val="22"/>
                      </w:rPr>
                      <w:t>__________</w:t>
                    </w:r>
                  </w:p>
                  <w:p w:rsidR="00F92811" w:rsidRDefault="00957270" w:rsidP="00F92811">
                    <w:pPr>
                      <w:pStyle w:val="af5"/>
                      <w:ind w:right="8"/>
                      <w:jc w:val="both"/>
                      <w:rPr>
                        <w:rFonts w:ascii="Times New Roman" w:hAnsi="Times New Roman" w:cs="Times New Roman"/>
                        <w:bCs/>
                        <w:sz w:val="22"/>
                        <w:szCs w:val="22"/>
                      </w:rPr>
                    </w:pPr>
                  </w:p>
                </w:sdtContent>
              </w:sdt>
              <w:p w:rsidR="00365137" w:rsidRPr="00365137" w:rsidRDefault="00957270" w:rsidP="000A6FAF">
                <w:pPr>
                  <w:pStyle w:val="af5"/>
                  <w:ind w:right="8"/>
                  <w:jc w:val="both"/>
                  <w:rPr>
                    <w:rFonts w:ascii="Times New Roman" w:hAnsi="Times New Roman" w:cs="Times New Roman"/>
                    <w:bCs/>
                    <w:sz w:val="22"/>
                    <w:szCs w:val="22"/>
                  </w:rPr>
                </w:pPr>
              </w:p>
            </w:sdtContent>
          </w:sdt>
        </w:tc>
      </w:tr>
    </w:tbl>
    <w:p w:rsidR="004F6191" w:rsidRPr="004F6191" w:rsidRDefault="004F6191" w:rsidP="004F6191">
      <w:pPr>
        <w:rPr>
          <w:rFonts w:ascii="Times New Roman" w:hAnsi="Times New Roman" w:cs="Times New Roman"/>
        </w:rPr>
      </w:pPr>
    </w:p>
    <w:sectPr w:rsidR="004F6191" w:rsidRPr="004F6191" w:rsidSect="00563E6E">
      <w:footerReference w:type="default" r:id="rId9"/>
      <w:type w:val="continuous"/>
      <w:pgSz w:w="11909" w:h="16834" w:code="9"/>
      <w:pgMar w:top="1247" w:right="1418" w:bottom="1247" w:left="1134" w:header="1247" w:footer="709" w:gutter="0"/>
      <w:pgNumType w:start="4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FC1" w:rsidRDefault="00802FC1">
      <w:r>
        <w:separator/>
      </w:r>
    </w:p>
  </w:endnote>
  <w:endnote w:type="continuationSeparator" w:id="0">
    <w:p w:rsidR="00802FC1" w:rsidRDefault="0080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3A2" w:rsidRDefault="00BD73A2">
    <w:pPr>
      <w:pStyle w:val="af3"/>
      <w:jc w:val="right"/>
    </w:pPr>
  </w:p>
  <w:p w:rsidR="00BD73A2" w:rsidRDefault="00BD73A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FC1" w:rsidRDefault="00802FC1"/>
  </w:footnote>
  <w:footnote w:type="continuationSeparator" w:id="0">
    <w:p w:rsidR="00802FC1" w:rsidRDefault="00802FC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CE0"/>
    <w:multiLevelType w:val="multilevel"/>
    <w:tmpl w:val="50BE1C5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E16406"/>
    <w:multiLevelType w:val="multilevel"/>
    <w:tmpl w:val="AD203CC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17BB09A2"/>
    <w:multiLevelType w:val="multilevel"/>
    <w:tmpl w:val="9CC8111E"/>
    <w:lvl w:ilvl="0">
      <w:start w:val="1"/>
      <w:numFmt w:val="decimal"/>
      <w:lvlText w:val="6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905184"/>
    <w:multiLevelType w:val="hybridMultilevel"/>
    <w:tmpl w:val="11789B62"/>
    <w:lvl w:ilvl="0" w:tplc="7938B8DC">
      <w:start w:val="1"/>
      <w:numFmt w:val="decimal"/>
      <w:lvlText w:val="2.%1."/>
      <w:lvlJc w:val="left"/>
      <w:pPr>
        <w:ind w:left="2487" w:hanging="360"/>
      </w:pPr>
      <w:rPr>
        <w:rFonts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B060B"/>
    <w:multiLevelType w:val="multilevel"/>
    <w:tmpl w:val="FF807F6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5C10408"/>
    <w:multiLevelType w:val="multilevel"/>
    <w:tmpl w:val="8452DDF2"/>
    <w:lvl w:ilvl="0">
      <w:start w:val="1"/>
      <w:numFmt w:val="decimal"/>
      <w:lvlText w:val="%1."/>
      <w:lvlJc w:val="left"/>
      <w:pPr>
        <w:ind w:left="2062" w:hanging="360"/>
      </w:pPr>
      <w:rPr>
        <w:rFonts w:ascii="Arial" w:hAnsi="Arial" w:cs="Arial" w:hint="default"/>
        <w:sz w:val="20"/>
      </w:rPr>
    </w:lvl>
    <w:lvl w:ilvl="1">
      <w:start w:val="1"/>
      <w:numFmt w:val="decimal"/>
      <w:isLgl/>
      <w:lvlText w:val="%2."/>
      <w:lvlJc w:val="left"/>
      <w:pPr>
        <w:ind w:left="51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3142" w:hanging="720"/>
      </w:pPr>
    </w:lvl>
    <w:lvl w:ilvl="3">
      <w:start w:val="1"/>
      <w:numFmt w:val="decimal"/>
      <w:isLgl/>
      <w:lvlText w:val="%1.%2.%3.%4."/>
      <w:lvlJc w:val="left"/>
      <w:pPr>
        <w:ind w:left="3502" w:hanging="720"/>
      </w:pPr>
    </w:lvl>
    <w:lvl w:ilvl="4">
      <w:start w:val="1"/>
      <w:numFmt w:val="decimal"/>
      <w:isLgl/>
      <w:lvlText w:val="%1.%2.%3.%4.%5."/>
      <w:lvlJc w:val="left"/>
      <w:pPr>
        <w:ind w:left="4222" w:hanging="1080"/>
      </w:pPr>
    </w:lvl>
    <w:lvl w:ilvl="5">
      <w:start w:val="1"/>
      <w:numFmt w:val="decimal"/>
      <w:isLgl/>
      <w:lvlText w:val="%1.%2.%3.%4.%5.%6."/>
      <w:lvlJc w:val="left"/>
      <w:pPr>
        <w:ind w:left="4582" w:hanging="1080"/>
      </w:pPr>
    </w:lvl>
    <w:lvl w:ilvl="6">
      <w:start w:val="1"/>
      <w:numFmt w:val="decimal"/>
      <w:isLgl/>
      <w:lvlText w:val="%1.%2.%3.%4.%5.%6.%7."/>
      <w:lvlJc w:val="left"/>
      <w:pPr>
        <w:ind w:left="5302" w:hanging="1440"/>
      </w:pPr>
    </w:lvl>
    <w:lvl w:ilvl="7">
      <w:start w:val="1"/>
      <w:numFmt w:val="decimal"/>
      <w:isLgl/>
      <w:lvlText w:val="%1.%2.%3.%4.%5.%6.%7.%8."/>
      <w:lvlJc w:val="left"/>
      <w:pPr>
        <w:ind w:left="5662" w:hanging="1440"/>
      </w:pPr>
    </w:lvl>
    <w:lvl w:ilvl="8">
      <w:start w:val="1"/>
      <w:numFmt w:val="decimal"/>
      <w:isLgl/>
      <w:lvlText w:val="%1.%2.%3.%4.%5.%6.%7.%8.%9."/>
      <w:lvlJc w:val="left"/>
      <w:pPr>
        <w:ind w:left="6382" w:hanging="1800"/>
      </w:pPr>
    </w:lvl>
  </w:abstractNum>
  <w:abstractNum w:abstractNumId="7">
    <w:nsid w:val="29931846"/>
    <w:multiLevelType w:val="hybridMultilevel"/>
    <w:tmpl w:val="003A1E80"/>
    <w:lvl w:ilvl="0" w:tplc="7A4A0BA2">
      <w:start w:val="1"/>
      <w:numFmt w:val="decimal"/>
      <w:lvlText w:val="%1."/>
      <w:lvlJc w:val="left"/>
      <w:pPr>
        <w:ind w:left="2036" w:hanging="1185"/>
      </w:pPr>
      <w:rPr>
        <w:rFonts w:ascii="Times New Roman" w:hAnsi="Times New Roman" w:cs="Times New Roman"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D7D4B3F"/>
    <w:multiLevelType w:val="multilevel"/>
    <w:tmpl w:val="F762FA0A"/>
    <w:lvl w:ilvl="0">
      <w:start w:val="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FD47BE"/>
    <w:multiLevelType w:val="hybridMultilevel"/>
    <w:tmpl w:val="571058FC"/>
    <w:lvl w:ilvl="0" w:tplc="210AF87C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9FE7F13"/>
    <w:multiLevelType w:val="multilevel"/>
    <w:tmpl w:val="81DA2086"/>
    <w:lvl w:ilvl="0">
      <w:start w:val="1"/>
      <w:numFmt w:val="decimal"/>
      <w:pStyle w:val="3"/>
      <w:lvlText w:val="Статья 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pStyle w:val="a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1">
    <w:nsid w:val="3AB61C23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BF43E52"/>
    <w:multiLevelType w:val="multilevel"/>
    <w:tmpl w:val="4066F680"/>
    <w:lvl w:ilvl="0">
      <w:start w:val="1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8D67CF0"/>
    <w:multiLevelType w:val="multilevel"/>
    <w:tmpl w:val="A164E25A"/>
    <w:lvl w:ilvl="0">
      <w:start w:val="7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C5568CA"/>
    <w:multiLevelType w:val="hybridMultilevel"/>
    <w:tmpl w:val="F844E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AD07AB"/>
    <w:multiLevelType w:val="multilevel"/>
    <w:tmpl w:val="92101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39D5ACE"/>
    <w:multiLevelType w:val="multilevel"/>
    <w:tmpl w:val="D1043876"/>
    <w:lvl w:ilvl="0">
      <w:start w:val="5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CF548F5"/>
    <w:multiLevelType w:val="hybridMultilevel"/>
    <w:tmpl w:val="64E4E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DF38FC"/>
    <w:multiLevelType w:val="multilevel"/>
    <w:tmpl w:val="6D92D90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18"/>
  </w:num>
  <w:num w:numId="5">
    <w:abstractNumId w:val="16"/>
  </w:num>
  <w:num w:numId="6">
    <w:abstractNumId w:val="13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5"/>
  </w:num>
  <w:num w:numId="17">
    <w:abstractNumId w:val="17"/>
  </w:num>
  <w:num w:numId="18">
    <w:abstractNumId w:val="7"/>
  </w:num>
  <w:num w:numId="19">
    <w:abstractNumId w:val="11"/>
  </w:num>
  <w:num w:numId="20">
    <w:abstractNumId w:val="14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8A3"/>
    <w:rsid w:val="00010C01"/>
    <w:rsid w:val="000117E3"/>
    <w:rsid w:val="0001488B"/>
    <w:rsid w:val="00017349"/>
    <w:rsid w:val="0001736F"/>
    <w:rsid w:val="00022469"/>
    <w:rsid w:val="00024DD8"/>
    <w:rsid w:val="00025A1C"/>
    <w:rsid w:val="00034AB5"/>
    <w:rsid w:val="000445CA"/>
    <w:rsid w:val="00064D30"/>
    <w:rsid w:val="00067F2D"/>
    <w:rsid w:val="00072C94"/>
    <w:rsid w:val="00074D80"/>
    <w:rsid w:val="000755E6"/>
    <w:rsid w:val="00075625"/>
    <w:rsid w:val="00076744"/>
    <w:rsid w:val="0008332F"/>
    <w:rsid w:val="000A4508"/>
    <w:rsid w:val="000B0F70"/>
    <w:rsid w:val="000B65DC"/>
    <w:rsid w:val="000B6B96"/>
    <w:rsid w:val="000C0EAF"/>
    <w:rsid w:val="000C15A3"/>
    <w:rsid w:val="000C21B9"/>
    <w:rsid w:val="000C501A"/>
    <w:rsid w:val="000D0325"/>
    <w:rsid w:val="000D4218"/>
    <w:rsid w:val="000E1918"/>
    <w:rsid w:val="000E2F0E"/>
    <w:rsid w:val="000E5C9E"/>
    <w:rsid w:val="000E6574"/>
    <w:rsid w:val="000F1DF1"/>
    <w:rsid w:val="000F6F88"/>
    <w:rsid w:val="0010352C"/>
    <w:rsid w:val="00110BD2"/>
    <w:rsid w:val="00112190"/>
    <w:rsid w:val="0012104B"/>
    <w:rsid w:val="00130BE1"/>
    <w:rsid w:val="00133061"/>
    <w:rsid w:val="0013385C"/>
    <w:rsid w:val="00133C7D"/>
    <w:rsid w:val="00141C2B"/>
    <w:rsid w:val="001465EE"/>
    <w:rsid w:val="0014716F"/>
    <w:rsid w:val="001675D1"/>
    <w:rsid w:val="001725D9"/>
    <w:rsid w:val="00175678"/>
    <w:rsid w:val="00175C7A"/>
    <w:rsid w:val="001841A2"/>
    <w:rsid w:val="001878FB"/>
    <w:rsid w:val="00190D9F"/>
    <w:rsid w:val="00196714"/>
    <w:rsid w:val="001975B0"/>
    <w:rsid w:val="001A2DA8"/>
    <w:rsid w:val="001B12A2"/>
    <w:rsid w:val="001C2080"/>
    <w:rsid w:val="001C312B"/>
    <w:rsid w:val="001E2A56"/>
    <w:rsid w:val="001E73F7"/>
    <w:rsid w:val="001F6946"/>
    <w:rsid w:val="001F70BE"/>
    <w:rsid w:val="001F7294"/>
    <w:rsid w:val="00201293"/>
    <w:rsid w:val="00202CD5"/>
    <w:rsid w:val="00204064"/>
    <w:rsid w:val="002048C8"/>
    <w:rsid w:val="002071C1"/>
    <w:rsid w:val="00210FEB"/>
    <w:rsid w:val="00217907"/>
    <w:rsid w:val="0022097E"/>
    <w:rsid w:val="0022209C"/>
    <w:rsid w:val="00225B9C"/>
    <w:rsid w:val="00231EB4"/>
    <w:rsid w:val="00236287"/>
    <w:rsid w:val="002363A9"/>
    <w:rsid w:val="00237383"/>
    <w:rsid w:val="0025247D"/>
    <w:rsid w:val="002543AA"/>
    <w:rsid w:val="002549A0"/>
    <w:rsid w:val="0026526E"/>
    <w:rsid w:val="00265AB8"/>
    <w:rsid w:val="00270894"/>
    <w:rsid w:val="00283084"/>
    <w:rsid w:val="00283B54"/>
    <w:rsid w:val="002A1D62"/>
    <w:rsid w:val="002A44B6"/>
    <w:rsid w:val="002A5AAB"/>
    <w:rsid w:val="002B199C"/>
    <w:rsid w:val="002D1F9C"/>
    <w:rsid w:val="002E3F20"/>
    <w:rsid w:val="002F1074"/>
    <w:rsid w:val="00305CEA"/>
    <w:rsid w:val="00313060"/>
    <w:rsid w:val="00313605"/>
    <w:rsid w:val="003136C1"/>
    <w:rsid w:val="0032379E"/>
    <w:rsid w:val="00342A7E"/>
    <w:rsid w:val="00343457"/>
    <w:rsid w:val="0034591E"/>
    <w:rsid w:val="0035388F"/>
    <w:rsid w:val="00365137"/>
    <w:rsid w:val="00366DD7"/>
    <w:rsid w:val="0037713D"/>
    <w:rsid w:val="003820C4"/>
    <w:rsid w:val="00383BEC"/>
    <w:rsid w:val="00387E79"/>
    <w:rsid w:val="00395988"/>
    <w:rsid w:val="00396A4F"/>
    <w:rsid w:val="003A2FF7"/>
    <w:rsid w:val="003A4494"/>
    <w:rsid w:val="003A62B5"/>
    <w:rsid w:val="003B1442"/>
    <w:rsid w:val="003C1DFD"/>
    <w:rsid w:val="003C4EF9"/>
    <w:rsid w:val="003C655D"/>
    <w:rsid w:val="003D1339"/>
    <w:rsid w:val="003E6C63"/>
    <w:rsid w:val="003F35ED"/>
    <w:rsid w:val="003F6841"/>
    <w:rsid w:val="00400815"/>
    <w:rsid w:val="004031A1"/>
    <w:rsid w:val="00434390"/>
    <w:rsid w:val="00434D72"/>
    <w:rsid w:val="004444AE"/>
    <w:rsid w:val="004535E3"/>
    <w:rsid w:val="00453B67"/>
    <w:rsid w:val="00456279"/>
    <w:rsid w:val="00456A98"/>
    <w:rsid w:val="00460652"/>
    <w:rsid w:val="00464139"/>
    <w:rsid w:val="0046599F"/>
    <w:rsid w:val="004716F1"/>
    <w:rsid w:val="00476559"/>
    <w:rsid w:val="00491C0A"/>
    <w:rsid w:val="00497E3E"/>
    <w:rsid w:val="004A1311"/>
    <w:rsid w:val="004A1760"/>
    <w:rsid w:val="004A5C09"/>
    <w:rsid w:val="004A73F5"/>
    <w:rsid w:val="004A7E52"/>
    <w:rsid w:val="004B32E7"/>
    <w:rsid w:val="004C3222"/>
    <w:rsid w:val="004C578E"/>
    <w:rsid w:val="004E2EE2"/>
    <w:rsid w:val="004E7C63"/>
    <w:rsid w:val="004F1AEB"/>
    <w:rsid w:val="004F3286"/>
    <w:rsid w:val="004F6191"/>
    <w:rsid w:val="005008DB"/>
    <w:rsid w:val="005025BD"/>
    <w:rsid w:val="005029C9"/>
    <w:rsid w:val="005120E2"/>
    <w:rsid w:val="0051223D"/>
    <w:rsid w:val="00522B6C"/>
    <w:rsid w:val="0052698C"/>
    <w:rsid w:val="00530CC2"/>
    <w:rsid w:val="00542863"/>
    <w:rsid w:val="00563E6E"/>
    <w:rsid w:val="005A26FA"/>
    <w:rsid w:val="005A4D9D"/>
    <w:rsid w:val="005B641C"/>
    <w:rsid w:val="005B7E74"/>
    <w:rsid w:val="005C18CD"/>
    <w:rsid w:val="005C5586"/>
    <w:rsid w:val="005C7E71"/>
    <w:rsid w:val="005D264B"/>
    <w:rsid w:val="005E0621"/>
    <w:rsid w:val="005E0A23"/>
    <w:rsid w:val="005E6A1B"/>
    <w:rsid w:val="005F5442"/>
    <w:rsid w:val="006129DA"/>
    <w:rsid w:val="00613C02"/>
    <w:rsid w:val="006154FA"/>
    <w:rsid w:val="006252AA"/>
    <w:rsid w:val="00634B44"/>
    <w:rsid w:val="00646871"/>
    <w:rsid w:val="006476B9"/>
    <w:rsid w:val="00660B20"/>
    <w:rsid w:val="0066744F"/>
    <w:rsid w:val="00675B29"/>
    <w:rsid w:val="00675F79"/>
    <w:rsid w:val="00691331"/>
    <w:rsid w:val="00692506"/>
    <w:rsid w:val="006A1465"/>
    <w:rsid w:val="006A514C"/>
    <w:rsid w:val="006B28D4"/>
    <w:rsid w:val="006B71D8"/>
    <w:rsid w:val="006C235F"/>
    <w:rsid w:val="006C3BD4"/>
    <w:rsid w:val="006C5725"/>
    <w:rsid w:val="006D3290"/>
    <w:rsid w:val="006D5DFA"/>
    <w:rsid w:val="006D7457"/>
    <w:rsid w:val="006E02A5"/>
    <w:rsid w:val="006E088D"/>
    <w:rsid w:val="006E59EA"/>
    <w:rsid w:val="006E5BA4"/>
    <w:rsid w:val="0070050D"/>
    <w:rsid w:val="00707BBD"/>
    <w:rsid w:val="007374EB"/>
    <w:rsid w:val="0074098D"/>
    <w:rsid w:val="0074107C"/>
    <w:rsid w:val="007464A4"/>
    <w:rsid w:val="00756941"/>
    <w:rsid w:val="00757592"/>
    <w:rsid w:val="0077020C"/>
    <w:rsid w:val="007708A0"/>
    <w:rsid w:val="007818B0"/>
    <w:rsid w:val="00782DDC"/>
    <w:rsid w:val="00783513"/>
    <w:rsid w:val="00785D59"/>
    <w:rsid w:val="007B5BEE"/>
    <w:rsid w:val="007B7B3A"/>
    <w:rsid w:val="007D00ED"/>
    <w:rsid w:val="007E4E63"/>
    <w:rsid w:val="007F3350"/>
    <w:rsid w:val="007F4249"/>
    <w:rsid w:val="007F5453"/>
    <w:rsid w:val="007F64F8"/>
    <w:rsid w:val="008004E5"/>
    <w:rsid w:val="00802FC1"/>
    <w:rsid w:val="00813855"/>
    <w:rsid w:val="008168A3"/>
    <w:rsid w:val="00822501"/>
    <w:rsid w:val="00834382"/>
    <w:rsid w:val="00847DA1"/>
    <w:rsid w:val="00852A99"/>
    <w:rsid w:val="0085457A"/>
    <w:rsid w:val="00865C45"/>
    <w:rsid w:val="00867609"/>
    <w:rsid w:val="008677B1"/>
    <w:rsid w:val="00870E3B"/>
    <w:rsid w:val="00881231"/>
    <w:rsid w:val="00890ABA"/>
    <w:rsid w:val="008A52FB"/>
    <w:rsid w:val="008B0AE3"/>
    <w:rsid w:val="008B59ED"/>
    <w:rsid w:val="008B61B0"/>
    <w:rsid w:val="008B7506"/>
    <w:rsid w:val="008C5E2E"/>
    <w:rsid w:val="008E115F"/>
    <w:rsid w:val="008F3545"/>
    <w:rsid w:val="00902AFA"/>
    <w:rsid w:val="00904BD1"/>
    <w:rsid w:val="00913039"/>
    <w:rsid w:val="00917F1A"/>
    <w:rsid w:val="0092338D"/>
    <w:rsid w:val="00934005"/>
    <w:rsid w:val="00934887"/>
    <w:rsid w:val="0093586A"/>
    <w:rsid w:val="00943375"/>
    <w:rsid w:val="00954555"/>
    <w:rsid w:val="00956D2F"/>
    <w:rsid w:val="00957270"/>
    <w:rsid w:val="00957D39"/>
    <w:rsid w:val="009614F3"/>
    <w:rsid w:val="00963658"/>
    <w:rsid w:val="00973092"/>
    <w:rsid w:val="00976F39"/>
    <w:rsid w:val="00993453"/>
    <w:rsid w:val="00996623"/>
    <w:rsid w:val="009A754E"/>
    <w:rsid w:val="009A7BE4"/>
    <w:rsid w:val="009B79A8"/>
    <w:rsid w:val="009C6D53"/>
    <w:rsid w:val="009D1BB0"/>
    <w:rsid w:val="009D34E7"/>
    <w:rsid w:val="009E4452"/>
    <w:rsid w:val="009E5561"/>
    <w:rsid w:val="009E6704"/>
    <w:rsid w:val="009F0A1C"/>
    <w:rsid w:val="009F24BA"/>
    <w:rsid w:val="009F2533"/>
    <w:rsid w:val="009F4FED"/>
    <w:rsid w:val="009F6C55"/>
    <w:rsid w:val="00A06E19"/>
    <w:rsid w:val="00A1663F"/>
    <w:rsid w:val="00A25FDB"/>
    <w:rsid w:val="00A2671E"/>
    <w:rsid w:val="00A30109"/>
    <w:rsid w:val="00A319A6"/>
    <w:rsid w:val="00A41073"/>
    <w:rsid w:val="00A60FD3"/>
    <w:rsid w:val="00A6343F"/>
    <w:rsid w:val="00A6751E"/>
    <w:rsid w:val="00A73E74"/>
    <w:rsid w:val="00A77060"/>
    <w:rsid w:val="00A82D2D"/>
    <w:rsid w:val="00A949A5"/>
    <w:rsid w:val="00A956FF"/>
    <w:rsid w:val="00AA1D5A"/>
    <w:rsid w:val="00AA326D"/>
    <w:rsid w:val="00AB5A22"/>
    <w:rsid w:val="00AC3893"/>
    <w:rsid w:val="00AC6EB1"/>
    <w:rsid w:val="00AD3399"/>
    <w:rsid w:val="00AE00BD"/>
    <w:rsid w:val="00AE7FE7"/>
    <w:rsid w:val="00AF59C5"/>
    <w:rsid w:val="00AF6173"/>
    <w:rsid w:val="00B01879"/>
    <w:rsid w:val="00B02941"/>
    <w:rsid w:val="00B10526"/>
    <w:rsid w:val="00B12ABE"/>
    <w:rsid w:val="00B130CA"/>
    <w:rsid w:val="00B20736"/>
    <w:rsid w:val="00B224FF"/>
    <w:rsid w:val="00B25767"/>
    <w:rsid w:val="00B2604D"/>
    <w:rsid w:val="00B30904"/>
    <w:rsid w:val="00B429B9"/>
    <w:rsid w:val="00B626AB"/>
    <w:rsid w:val="00B62C7E"/>
    <w:rsid w:val="00B66A81"/>
    <w:rsid w:val="00B84FFD"/>
    <w:rsid w:val="00BA4D3F"/>
    <w:rsid w:val="00BB0822"/>
    <w:rsid w:val="00BB5206"/>
    <w:rsid w:val="00BB5B59"/>
    <w:rsid w:val="00BC52F1"/>
    <w:rsid w:val="00BD4193"/>
    <w:rsid w:val="00BD588C"/>
    <w:rsid w:val="00BD643E"/>
    <w:rsid w:val="00BD73A2"/>
    <w:rsid w:val="00BF5FB1"/>
    <w:rsid w:val="00C12786"/>
    <w:rsid w:val="00C20893"/>
    <w:rsid w:val="00C40FB6"/>
    <w:rsid w:val="00C517A2"/>
    <w:rsid w:val="00C528AD"/>
    <w:rsid w:val="00C62075"/>
    <w:rsid w:val="00C70429"/>
    <w:rsid w:val="00C71B33"/>
    <w:rsid w:val="00C721C5"/>
    <w:rsid w:val="00C811FE"/>
    <w:rsid w:val="00C81643"/>
    <w:rsid w:val="00C82CFA"/>
    <w:rsid w:val="00C82F85"/>
    <w:rsid w:val="00C84540"/>
    <w:rsid w:val="00CA5235"/>
    <w:rsid w:val="00CA593B"/>
    <w:rsid w:val="00CC46DB"/>
    <w:rsid w:val="00CC7251"/>
    <w:rsid w:val="00CD631F"/>
    <w:rsid w:val="00CE737D"/>
    <w:rsid w:val="00CF0035"/>
    <w:rsid w:val="00CF6E29"/>
    <w:rsid w:val="00CF7217"/>
    <w:rsid w:val="00D004A2"/>
    <w:rsid w:val="00D125A4"/>
    <w:rsid w:val="00D3568A"/>
    <w:rsid w:val="00D356A6"/>
    <w:rsid w:val="00D3754B"/>
    <w:rsid w:val="00D413FB"/>
    <w:rsid w:val="00D42012"/>
    <w:rsid w:val="00D43617"/>
    <w:rsid w:val="00D50919"/>
    <w:rsid w:val="00D54C57"/>
    <w:rsid w:val="00D61154"/>
    <w:rsid w:val="00D7007A"/>
    <w:rsid w:val="00D81626"/>
    <w:rsid w:val="00D82568"/>
    <w:rsid w:val="00D84EE3"/>
    <w:rsid w:val="00D87F6D"/>
    <w:rsid w:val="00D9436E"/>
    <w:rsid w:val="00D95B33"/>
    <w:rsid w:val="00D966FD"/>
    <w:rsid w:val="00D96C53"/>
    <w:rsid w:val="00DB14E2"/>
    <w:rsid w:val="00DB15DD"/>
    <w:rsid w:val="00DC79B8"/>
    <w:rsid w:val="00DD4247"/>
    <w:rsid w:val="00DE6D5C"/>
    <w:rsid w:val="00DF05DE"/>
    <w:rsid w:val="00DF1BED"/>
    <w:rsid w:val="00DF262E"/>
    <w:rsid w:val="00DF2EC6"/>
    <w:rsid w:val="00E031B8"/>
    <w:rsid w:val="00E1611F"/>
    <w:rsid w:val="00E204AB"/>
    <w:rsid w:val="00E22489"/>
    <w:rsid w:val="00E23823"/>
    <w:rsid w:val="00E24165"/>
    <w:rsid w:val="00E3082C"/>
    <w:rsid w:val="00E31FE7"/>
    <w:rsid w:val="00E33581"/>
    <w:rsid w:val="00E338BC"/>
    <w:rsid w:val="00E51896"/>
    <w:rsid w:val="00E57172"/>
    <w:rsid w:val="00E608F6"/>
    <w:rsid w:val="00E67787"/>
    <w:rsid w:val="00E738D8"/>
    <w:rsid w:val="00E82336"/>
    <w:rsid w:val="00EB6815"/>
    <w:rsid w:val="00EC1B46"/>
    <w:rsid w:val="00EC485C"/>
    <w:rsid w:val="00ED4D30"/>
    <w:rsid w:val="00ED7C1B"/>
    <w:rsid w:val="00EE07E3"/>
    <w:rsid w:val="00EE3AC3"/>
    <w:rsid w:val="00EE4DBE"/>
    <w:rsid w:val="00EE75BA"/>
    <w:rsid w:val="00EF04CB"/>
    <w:rsid w:val="00EF3C53"/>
    <w:rsid w:val="00EF4459"/>
    <w:rsid w:val="00EF5535"/>
    <w:rsid w:val="00F01C47"/>
    <w:rsid w:val="00F21346"/>
    <w:rsid w:val="00F22334"/>
    <w:rsid w:val="00F22EFB"/>
    <w:rsid w:val="00F304BD"/>
    <w:rsid w:val="00F43A5F"/>
    <w:rsid w:val="00F440E1"/>
    <w:rsid w:val="00F56037"/>
    <w:rsid w:val="00F65890"/>
    <w:rsid w:val="00F67B50"/>
    <w:rsid w:val="00F76BD2"/>
    <w:rsid w:val="00F815FE"/>
    <w:rsid w:val="00F92811"/>
    <w:rsid w:val="00F94EFD"/>
    <w:rsid w:val="00FA5952"/>
    <w:rsid w:val="00FB0179"/>
    <w:rsid w:val="00FB1E77"/>
    <w:rsid w:val="00FB6CF8"/>
    <w:rsid w:val="00FC4F2A"/>
    <w:rsid w:val="00FD12FC"/>
    <w:rsid w:val="00FD22AD"/>
    <w:rsid w:val="00FE0DB2"/>
    <w:rsid w:val="00FE27EC"/>
    <w:rsid w:val="00FE39B7"/>
    <w:rsid w:val="00FE4C4A"/>
    <w:rsid w:val="00FF1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paragraph" w:styleId="1">
    <w:name w:val="heading 1"/>
    <w:basedOn w:val="a0"/>
    <w:next w:val="a0"/>
    <w:link w:val="10"/>
    <w:uiPriority w:val="9"/>
    <w:qFormat/>
    <w:rsid w:val="007464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qFormat/>
    <w:rsid w:val="00EF4459"/>
    <w:pPr>
      <w:keepNext/>
      <w:widowControl/>
      <w:numPr>
        <w:numId w:val="14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00FF"/>
      <w:u w:val="single"/>
    </w:rPr>
  </w:style>
  <w:style w:type="character" w:customStyle="1" w:styleId="1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_"/>
    <w:basedOn w:val="a1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_"/>
    <w:basedOn w:val="a1"/>
    <w:link w:val="32"/>
    <w:rPr>
      <w:rFonts w:ascii="Tahoma" w:eastAsia="Tahoma" w:hAnsi="Tahoma" w:cs="Tahoma"/>
      <w:b/>
      <w:bCs/>
      <w:i w:val="0"/>
      <w:iCs w:val="0"/>
      <w:smallCaps w:val="0"/>
      <w: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40">
    <w:name w:val="Основной текст (4)_"/>
    <w:basedOn w:val="a1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  <w:style w:type="character" w:customStyle="1" w:styleId="5">
    <w:name w:val="Основной текст (5)_"/>
    <w:basedOn w:val="a1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lang w:val="en-US"/>
    </w:rPr>
  </w:style>
  <w:style w:type="character" w:customStyle="1" w:styleId="33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4">
    <w:name w:val="Основной текст4"/>
    <w:basedOn w:val="a0"/>
    <w:link w:val="a5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link w:val="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link w:val="5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uiPriority w:val="34"/>
    <w:qFormat/>
    <w:rsid w:val="00E23823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FE4C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FE4C4A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sid w:val="00283084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83084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83084"/>
    <w:rPr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830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83084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rsid w:val="00FE0DB2"/>
    <w:pPr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af">
    <w:name w:val="Базовый"/>
    <w:rsid w:val="003136C1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0">
    <w:name w:val="Заголовок 3 Знак"/>
    <w:basedOn w:val="a1"/>
    <w:link w:val="3"/>
    <w:rsid w:val="00EF4459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rsid w:val="00EF4459"/>
    <w:pPr>
      <w:widowControl/>
      <w:numPr>
        <w:ilvl w:val="1"/>
        <w:numId w:val="14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styleId="af0">
    <w:name w:val="Table Grid"/>
    <w:basedOn w:val="a2"/>
    <w:uiPriority w:val="59"/>
    <w:rsid w:val="00A166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0"/>
    <w:link w:val="af2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A6343F"/>
    <w:rPr>
      <w:color w:val="000000"/>
    </w:rPr>
  </w:style>
  <w:style w:type="paragraph" w:styleId="af3">
    <w:name w:val="footer"/>
    <w:basedOn w:val="a0"/>
    <w:link w:val="af4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A6343F"/>
    <w:rPr>
      <w:color w:val="000000"/>
    </w:rPr>
  </w:style>
  <w:style w:type="character" w:customStyle="1" w:styleId="10">
    <w:name w:val="Заголовок 1 Знак"/>
    <w:basedOn w:val="a1"/>
    <w:link w:val="1"/>
    <w:uiPriority w:val="9"/>
    <w:rsid w:val="007464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4">
    <w:name w:val="Body Text Indent 3"/>
    <w:basedOn w:val="a0"/>
    <w:link w:val="35"/>
    <w:rsid w:val="007464A4"/>
    <w:pPr>
      <w:autoSpaceDE w:val="0"/>
      <w:autoSpaceDN w:val="0"/>
      <w:adjustRightInd w:val="0"/>
      <w:spacing w:after="120" w:line="300" w:lineRule="auto"/>
      <w:ind w:left="283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7464A4"/>
    <w:rPr>
      <w:rFonts w:ascii="Times New Roman" w:eastAsia="Times New Roman" w:hAnsi="Times New Roman" w:cs="Times New Roman"/>
      <w:sz w:val="16"/>
      <w:szCs w:val="16"/>
    </w:rPr>
  </w:style>
  <w:style w:type="paragraph" w:styleId="af5">
    <w:name w:val="Body Text"/>
    <w:basedOn w:val="a0"/>
    <w:link w:val="af6"/>
    <w:uiPriority w:val="99"/>
    <w:unhideWhenUsed/>
    <w:rsid w:val="007464A4"/>
    <w:pPr>
      <w:spacing w:after="120"/>
    </w:pPr>
  </w:style>
  <w:style w:type="character" w:customStyle="1" w:styleId="af6">
    <w:name w:val="Основной текст Знак"/>
    <w:basedOn w:val="a1"/>
    <w:link w:val="af5"/>
    <w:uiPriority w:val="99"/>
    <w:rsid w:val="007464A4"/>
    <w:rPr>
      <w:color w:val="000000"/>
    </w:rPr>
  </w:style>
  <w:style w:type="paragraph" w:styleId="af7">
    <w:name w:val="Plain Text"/>
    <w:basedOn w:val="a0"/>
    <w:link w:val="af8"/>
    <w:rsid w:val="007464A4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8">
    <w:name w:val="Текст Знак"/>
    <w:basedOn w:val="a1"/>
    <w:link w:val="af7"/>
    <w:rsid w:val="007464A4"/>
    <w:rPr>
      <w:rFonts w:eastAsia="Times New Roman"/>
      <w:sz w:val="20"/>
      <w:szCs w:val="20"/>
    </w:rPr>
  </w:style>
  <w:style w:type="character" w:styleId="af9">
    <w:name w:val="Placeholder Text"/>
    <w:basedOn w:val="a1"/>
    <w:uiPriority w:val="99"/>
    <w:semiHidden/>
    <w:rsid w:val="003E6C6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paragraph" w:styleId="1">
    <w:name w:val="heading 1"/>
    <w:basedOn w:val="a0"/>
    <w:next w:val="a0"/>
    <w:link w:val="10"/>
    <w:uiPriority w:val="9"/>
    <w:qFormat/>
    <w:rsid w:val="007464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qFormat/>
    <w:rsid w:val="00EF4459"/>
    <w:pPr>
      <w:keepNext/>
      <w:widowControl/>
      <w:numPr>
        <w:numId w:val="14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00FF"/>
      <w:u w:val="single"/>
    </w:rPr>
  </w:style>
  <w:style w:type="character" w:customStyle="1" w:styleId="1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_"/>
    <w:basedOn w:val="a1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_"/>
    <w:basedOn w:val="a1"/>
    <w:link w:val="32"/>
    <w:rPr>
      <w:rFonts w:ascii="Tahoma" w:eastAsia="Tahoma" w:hAnsi="Tahoma" w:cs="Tahoma"/>
      <w:b/>
      <w:bCs/>
      <w:i w:val="0"/>
      <w:iCs w:val="0"/>
      <w:smallCaps w:val="0"/>
      <w: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40">
    <w:name w:val="Основной текст (4)_"/>
    <w:basedOn w:val="a1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  <w:style w:type="character" w:customStyle="1" w:styleId="5">
    <w:name w:val="Основной текст (5)_"/>
    <w:basedOn w:val="a1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lang w:val="en-US"/>
    </w:rPr>
  </w:style>
  <w:style w:type="character" w:customStyle="1" w:styleId="33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4">
    <w:name w:val="Основной текст4"/>
    <w:basedOn w:val="a0"/>
    <w:link w:val="a5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link w:val="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link w:val="5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uiPriority w:val="34"/>
    <w:qFormat/>
    <w:rsid w:val="00E23823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FE4C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FE4C4A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sid w:val="00283084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83084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83084"/>
    <w:rPr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830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83084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rsid w:val="00FE0DB2"/>
    <w:pPr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af">
    <w:name w:val="Базовый"/>
    <w:rsid w:val="003136C1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0">
    <w:name w:val="Заголовок 3 Знак"/>
    <w:basedOn w:val="a1"/>
    <w:link w:val="3"/>
    <w:rsid w:val="00EF4459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rsid w:val="00EF4459"/>
    <w:pPr>
      <w:widowControl/>
      <w:numPr>
        <w:ilvl w:val="1"/>
        <w:numId w:val="14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styleId="af0">
    <w:name w:val="Table Grid"/>
    <w:basedOn w:val="a2"/>
    <w:uiPriority w:val="59"/>
    <w:rsid w:val="00A166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0"/>
    <w:link w:val="af2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A6343F"/>
    <w:rPr>
      <w:color w:val="000000"/>
    </w:rPr>
  </w:style>
  <w:style w:type="paragraph" w:styleId="af3">
    <w:name w:val="footer"/>
    <w:basedOn w:val="a0"/>
    <w:link w:val="af4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A6343F"/>
    <w:rPr>
      <w:color w:val="000000"/>
    </w:rPr>
  </w:style>
  <w:style w:type="character" w:customStyle="1" w:styleId="10">
    <w:name w:val="Заголовок 1 Знак"/>
    <w:basedOn w:val="a1"/>
    <w:link w:val="1"/>
    <w:uiPriority w:val="9"/>
    <w:rsid w:val="007464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4">
    <w:name w:val="Body Text Indent 3"/>
    <w:basedOn w:val="a0"/>
    <w:link w:val="35"/>
    <w:rsid w:val="007464A4"/>
    <w:pPr>
      <w:autoSpaceDE w:val="0"/>
      <w:autoSpaceDN w:val="0"/>
      <w:adjustRightInd w:val="0"/>
      <w:spacing w:after="120" w:line="300" w:lineRule="auto"/>
      <w:ind w:left="283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7464A4"/>
    <w:rPr>
      <w:rFonts w:ascii="Times New Roman" w:eastAsia="Times New Roman" w:hAnsi="Times New Roman" w:cs="Times New Roman"/>
      <w:sz w:val="16"/>
      <w:szCs w:val="16"/>
    </w:rPr>
  </w:style>
  <w:style w:type="paragraph" w:styleId="af5">
    <w:name w:val="Body Text"/>
    <w:basedOn w:val="a0"/>
    <w:link w:val="af6"/>
    <w:uiPriority w:val="99"/>
    <w:unhideWhenUsed/>
    <w:rsid w:val="007464A4"/>
    <w:pPr>
      <w:spacing w:after="120"/>
    </w:pPr>
  </w:style>
  <w:style w:type="character" w:customStyle="1" w:styleId="af6">
    <w:name w:val="Основной текст Знак"/>
    <w:basedOn w:val="a1"/>
    <w:link w:val="af5"/>
    <w:uiPriority w:val="99"/>
    <w:rsid w:val="007464A4"/>
    <w:rPr>
      <w:color w:val="000000"/>
    </w:rPr>
  </w:style>
  <w:style w:type="paragraph" w:styleId="af7">
    <w:name w:val="Plain Text"/>
    <w:basedOn w:val="a0"/>
    <w:link w:val="af8"/>
    <w:rsid w:val="007464A4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8">
    <w:name w:val="Текст Знак"/>
    <w:basedOn w:val="a1"/>
    <w:link w:val="af7"/>
    <w:rsid w:val="007464A4"/>
    <w:rPr>
      <w:rFonts w:eastAsia="Times New Roman"/>
      <w:sz w:val="20"/>
      <w:szCs w:val="20"/>
    </w:rPr>
  </w:style>
  <w:style w:type="character" w:styleId="af9">
    <w:name w:val="Placeholder Text"/>
    <w:basedOn w:val="a1"/>
    <w:uiPriority w:val="99"/>
    <w:semiHidden/>
    <w:rsid w:val="003E6C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C79C68E-D43A-4B8C-A87E-D492D424DFF6}"/>
      </w:docPartPr>
      <w:docPartBody>
        <w:p w:rsidR="00B55B8E" w:rsidRDefault="00E31F1E">
          <w:r w:rsidRPr="0001736B">
            <w:rPr>
              <w:rStyle w:val="a3"/>
            </w:rPr>
            <w:t>Место для ввода текста.</w:t>
          </w:r>
        </w:p>
      </w:docPartBody>
    </w:docPart>
    <w:docPart>
      <w:docPartPr>
        <w:name w:val="75E45C970F594BE4863158A2CE3C10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FB86DED-D99F-44B0-A63F-59461BC3CB0B}"/>
      </w:docPartPr>
      <w:docPartBody>
        <w:p w:rsidR="009A661C" w:rsidRDefault="00312CDF" w:rsidP="00312CDF">
          <w:pPr>
            <w:pStyle w:val="75E45C970F594BE4863158A2CE3C1059"/>
          </w:pPr>
          <w:r w:rsidRPr="00134264">
            <w:rPr>
              <w:rStyle w:val="a3"/>
            </w:rPr>
            <w:t>Место для ввода текста.</w:t>
          </w:r>
        </w:p>
      </w:docPartBody>
    </w:docPart>
    <w:docPart>
      <w:docPartPr>
        <w:name w:val="832AF8008A54420EBDFD6C89251F6C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72220-C868-4845-A011-B75C36A2C452}"/>
      </w:docPartPr>
      <w:docPartBody>
        <w:p w:rsidR="00DA3F7A" w:rsidRDefault="004001E1" w:rsidP="004001E1">
          <w:pPr>
            <w:pStyle w:val="832AF8008A54420EBDFD6C89251F6CF3"/>
          </w:pPr>
          <w:r w:rsidRPr="00134264">
            <w:rPr>
              <w:rStyle w:val="a3"/>
            </w:rPr>
            <w:t>Место для ввода текста.</w:t>
          </w:r>
        </w:p>
      </w:docPartBody>
    </w:docPart>
    <w:docPart>
      <w:docPartPr>
        <w:name w:val="F8C5DCD3032145519963871BB2B289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178144-4FB8-45B2-9EB4-06A99FCA98DB}"/>
      </w:docPartPr>
      <w:docPartBody>
        <w:p w:rsidR="00975D2B" w:rsidRDefault="00B23BFE" w:rsidP="00B23BFE">
          <w:pPr>
            <w:pStyle w:val="F8C5DCD3032145519963871BB2B289CA"/>
          </w:pPr>
          <w:r w:rsidRPr="00134264">
            <w:rPr>
              <w:rStyle w:val="a3"/>
            </w:rPr>
            <w:t>Место для ввода текста.</w:t>
          </w:r>
        </w:p>
      </w:docPartBody>
    </w:docPart>
    <w:docPart>
      <w:docPartPr>
        <w:name w:val="93C4B52BA3F249F1A6A1C77D02A989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5F4AF2-5CD4-43E2-91E6-884306AF7251}"/>
      </w:docPartPr>
      <w:docPartBody>
        <w:p w:rsidR="00975D2B" w:rsidRDefault="00B23BFE" w:rsidP="00B23BFE">
          <w:pPr>
            <w:pStyle w:val="93C4B52BA3F249F1A6A1C77D02A98987"/>
          </w:pPr>
          <w:r w:rsidRPr="00134264">
            <w:rPr>
              <w:rStyle w:val="a3"/>
            </w:rPr>
            <w:t>Место для ввода текста.</w:t>
          </w:r>
        </w:p>
      </w:docPartBody>
    </w:docPart>
    <w:docPart>
      <w:docPartPr>
        <w:name w:val="E6BF69052CBA4F4C8B1A89C4A8073E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A1E808-5A77-457E-8BDA-DA04CE627C96}"/>
      </w:docPartPr>
      <w:docPartBody>
        <w:p w:rsidR="001F1064" w:rsidRDefault="00BD744D" w:rsidP="00BD744D">
          <w:pPr>
            <w:pStyle w:val="E6BF69052CBA4F4C8B1A89C4A8073E9A"/>
          </w:pPr>
          <w:r w:rsidRPr="00134264">
            <w:rPr>
              <w:rStyle w:val="a3"/>
            </w:rPr>
            <w:t>Место для ввода текста.</w:t>
          </w:r>
        </w:p>
      </w:docPartBody>
    </w:docPart>
    <w:docPart>
      <w:docPartPr>
        <w:name w:val="9F5A845D01C34A32B2CD7F11C6971B2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67EB20-9C2C-466D-A19C-669D4BC0A2BE}"/>
      </w:docPartPr>
      <w:docPartBody>
        <w:p w:rsidR="001F1064" w:rsidRDefault="00BD744D" w:rsidP="00BD744D">
          <w:pPr>
            <w:pStyle w:val="9F5A845D01C34A32B2CD7F11C6971B21"/>
          </w:pPr>
          <w:r w:rsidRPr="00134264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F1E"/>
    <w:rsid w:val="000010EB"/>
    <w:rsid w:val="00182432"/>
    <w:rsid w:val="001F1064"/>
    <w:rsid w:val="00260167"/>
    <w:rsid w:val="002671F0"/>
    <w:rsid w:val="00312CDF"/>
    <w:rsid w:val="00363AA5"/>
    <w:rsid w:val="003E3529"/>
    <w:rsid w:val="004001E1"/>
    <w:rsid w:val="00471FE2"/>
    <w:rsid w:val="0047744F"/>
    <w:rsid w:val="005E2E6C"/>
    <w:rsid w:val="007038B1"/>
    <w:rsid w:val="0082638E"/>
    <w:rsid w:val="008B0059"/>
    <w:rsid w:val="00954133"/>
    <w:rsid w:val="00961B23"/>
    <w:rsid w:val="00975D2B"/>
    <w:rsid w:val="009A661C"/>
    <w:rsid w:val="00B23BFE"/>
    <w:rsid w:val="00B55B8E"/>
    <w:rsid w:val="00BB4D69"/>
    <w:rsid w:val="00BD744D"/>
    <w:rsid w:val="00C5353F"/>
    <w:rsid w:val="00CC00E2"/>
    <w:rsid w:val="00CC7E2E"/>
    <w:rsid w:val="00D1674F"/>
    <w:rsid w:val="00DA3F7A"/>
    <w:rsid w:val="00DD20F3"/>
    <w:rsid w:val="00E31F1E"/>
    <w:rsid w:val="00E7700E"/>
    <w:rsid w:val="00F9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D744D"/>
    <w:rPr>
      <w:color w:val="808080"/>
    </w:rPr>
  </w:style>
  <w:style w:type="paragraph" w:customStyle="1" w:styleId="47BD93D923504D5CAC3F65823FCAF04C">
    <w:name w:val="47BD93D923504D5CAC3F65823FCAF04C"/>
    <w:rsid w:val="003E3529"/>
  </w:style>
  <w:style w:type="paragraph" w:customStyle="1" w:styleId="33032DFF520146F584FA17B6085F975F">
    <w:name w:val="33032DFF520146F584FA17B6085F975F"/>
    <w:rsid w:val="003E3529"/>
  </w:style>
  <w:style w:type="paragraph" w:customStyle="1" w:styleId="C962DC8C714248979A05A77739F0C487">
    <w:name w:val="C962DC8C714248979A05A77739F0C487"/>
    <w:rsid w:val="003E3529"/>
  </w:style>
  <w:style w:type="paragraph" w:customStyle="1" w:styleId="149FF66EF525451898828FA20CD1C39D">
    <w:name w:val="149FF66EF525451898828FA20CD1C39D"/>
    <w:rsid w:val="003E3529"/>
  </w:style>
  <w:style w:type="paragraph" w:customStyle="1" w:styleId="72E77C49314B4EA9BF808118B2BFB393">
    <w:name w:val="72E77C49314B4EA9BF808118B2BFB393"/>
    <w:rsid w:val="003E3529"/>
  </w:style>
  <w:style w:type="paragraph" w:customStyle="1" w:styleId="71AD0B9232184F66B7EF214544C5FFC2">
    <w:name w:val="71AD0B9232184F66B7EF214544C5FFC2"/>
    <w:rsid w:val="00312CDF"/>
    <w:pPr>
      <w:spacing w:after="200" w:line="276" w:lineRule="auto"/>
    </w:pPr>
  </w:style>
  <w:style w:type="paragraph" w:customStyle="1" w:styleId="75E45C970F594BE4863158A2CE3C1059">
    <w:name w:val="75E45C970F594BE4863158A2CE3C1059"/>
    <w:rsid w:val="00312CDF"/>
    <w:pPr>
      <w:spacing w:after="200" w:line="276" w:lineRule="auto"/>
    </w:pPr>
  </w:style>
  <w:style w:type="paragraph" w:customStyle="1" w:styleId="9EF436D1318D437D9A47CACC340E9153">
    <w:name w:val="9EF436D1318D437D9A47CACC340E9153"/>
    <w:rsid w:val="00E7700E"/>
    <w:pPr>
      <w:spacing w:after="200" w:line="276" w:lineRule="auto"/>
    </w:pPr>
  </w:style>
  <w:style w:type="paragraph" w:customStyle="1" w:styleId="832AF8008A54420EBDFD6C89251F6CF3">
    <w:name w:val="832AF8008A54420EBDFD6C89251F6CF3"/>
    <w:rsid w:val="004001E1"/>
    <w:pPr>
      <w:spacing w:after="200" w:line="276" w:lineRule="auto"/>
    </w:pPr>
  </w:style>
  <w:style w:type="paragraph" w:customStyle="1" w:styleId="2D4098EC5DA64F4185A5D84438A21BC8">
    <w:name w:val="2D4098EC5DA64F4185A5D84438A21BC8"/>
    <w:rsid w:val="004001E1"/>
    <w:pPr>
      <w:spacing w:after="200" w:line="276" w:lineRule="auto"/>
    </w:pPr>
  </w:style>
  <w:style w:type="paragraph" w:customStyle="1" w:styleId="C5803B18E86B4A45A09B3DC73EA4B37C">
    <w:name w:val="C5803B18E86B4A45A09B3DC73EA4B37C"/>
    <w:rsid w:val="00B23BFE"/>
    <w:pPr>
      <w:spacing w:after="200" w:line="276" w:lineRule="auto"/>
    </w:pPr>
  </w:style>
  <w:style w:type="paragraph" w:customStyle="1" w:styleId="F648F52B174F411093322BF20D1992C1">
    <w:name w:val="F648F52B174F411093322BF20D1992C1"/>
    <w:rsid w:val="00B23BFE"/>
    <w:pPr>
      <w:spacing w:after="200" w:line="276" w:lineRule="auto"/>
    </w:pPr>
  </w:style>
  <w:style w:type="paragraph" w:customStyle="1" w:styleId="F8C5DCD3032145519963871BB2B289CA">
    <w:name w:val="F8C5DCD3032145519963871BB2B289CA"/>
    <w:rsid w:val="00B23BFE"/>
    <w:pPr>
      <w:spacing w:after="200" w:line="276" w:lineRule="auto"/>
    </w:pPr>
  </w:style>
  <w:style w:type="paragraph" w:customStyle="1" w:styleId="93C4B52BA3F249F1A6A1C77D02A98987">
    <w:name w:val="93C4B52BA3F249F1A6A1C77D02A98987"/>
    <w:rsid w:val="00B23BFE"/>
    <w:pPr>
      <w:spacing w:after="200" w:line="276" w:lineRule="auto"/>
    </w:pPr>
  </w:style>
  <w:style w:type="paragraph" w:customStyle="1" w:styleId="E6BF69052CBA4F4C8B1A89C4A8073E9A">
    <w:name w:val="E6BF69052CBA4F4C8B1A89C4A8073E9A"/>
    <w:rsid w:val="00BD744D"/>
    <w:pPr>
      <w:spacing w:after="200" w:line="276" w:lineRule="auto"/>
    </w:pPr>
  </w:style>
  <w:style w:type="paragraph" w:customStyle="1" w:styleId="9F5A845D01C34A32B2CD7F11C6971B21">
    <w:name w:val="9F5A845D01C34A32B2CD7F11C6971B21"/>
    <w:rsid w:val="00BD744D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D744D"/>
    <w:rPr>
      <w:color w:val="808080"/>
    </w:rPr>
  </w:style>
  <w:style w:type="paragraph" w:customStyle="1" w:styleId="47BD93D923504D5CAC3F65823FCAF04C">
    <w:name w:val="47BD93D923504D5CAC3F65823FCAF04C"/>
    <w:rsid w:val="003E3529"/>
  </w:style>
  <w:style w:type="paragraph" w:customStyle="1" w:styleId="33032DFF520146F584FA17B6085F975F">
    <w:name w:val="33032DFF520146F584FA17B6085F975F"/>
    <w:rsid w:val="003E3529"/>
  </w:style>
  <w:style w:type="paragraph" w:customStyle="1" w:styleId="C962DC8C714248979A05A77739F0C487">
    <w:name w:val="C962DC8C714248979A05A77739F0C487"/>
    <w:rsid w:val="003E3529"/>
  </w:style>
  <w:style w:type="paragraph" w:customStyle="1" w:styleId="149FF66EF525451898828FA20CD1C39D">
    <w:name w:val="149FF66EF525451898828FA20CD1C39D"/>
    <w:rsid w:val="003E3529"/>
  </w:style>
  <w:style w:type="paragraph" w:customStyle="1" w:styleId="72E77C49314B4EA9BF808118B2BFB393">
    <w:name w:val="72E77C49314B4EA9BF808118B2BFB393"/>
    <w:rsid w:val="003E3529"/>
  </w:style>
  <w:style w:type="paragraph" w:customStyle="1" w:styleId="71AD0B9232184F66B7EF214544C5FFC2">
    <w:name w:val="71AD0B9232184F66B7EF214544C5FFC2"/>
    <w:rsid w:val="00312CDF"/>
    <w:pPr>
      <w:spacing w:after="200" w:line="276" w:lineRule="auto"/>
    </w:pPr>
  </w:style>
  <w:style w:type="paragraph" w:customStyle="1" w:styleId="75E45C970F594BE4863158A2CE3C1059">
    <w:name w:val="75E45C970F594BE4863158A2CE3C1059"/>
    <w:rsid w:val="00312CDF"/>
    <w:pPr>
      <w:spacing w:after="200" w:line="276" w:lineRule="auto"/>
    </w:pPr>
  </w:style>
  <w:style w:type="paragraph" w:customStyle="1" w:styleId="9EF436D1318D437D9A47CACC340E9153">
    <w:name w:val="9EF436D1318D437D9A47CACC340E9153"/>
    <w:rsid w:val="00E7700E"/>
    <w:pPr>
      <w:spacing w:after="200" w:line="276" w:lineRule="auto"/>
    </w:pPr>
  </w:style>
  <w:style w:type="paragraph" w:customStyle="1" w:styleId="832AF8008A54420EBDFD6C89251F6CF3">
    <w:name w:val="832AF8008A54420EBDFD6C89251F6CF3"/>
    <w:rsid w:val="004001E1"/>
    <w:pPr>
      <w:spacing w:after="200" w:line="276" w:lineRule="auto"/>
    </w:pPr>
  </w:style>
  <w:style w:type="paragraph" w:customStyle="1" w:styleId="2D4098EC5DA64F4185A5D84438A21BC8">
    <w:name w:val="2D4098EC5DA64F4185A5D84438A21BC8"/>
    <w:rsid w:val="004001E1"/>
    <w:pPr>
      <w:spacing w:after="200" w:line="276" w:lineRule="auto"/>
    </w:pPr>
  </w:style>
  <w:style w:type="paragraph" w:customStyle="1" w:styleId="C5803B18E86B4A45A09B3DC73EA4B37C">
    <w:name w:val="C5803B18E86B4A45A09B3DC73EA4B37C"/>
    <w:rsid w:val="00B23BFE"/>
    <w:pPr>
      <w:spacing w:after="200" w:line="276" w:lineRule="auto"/>
    </w:pPr>
  </w:style>
  <w:style w:type="paragraph" w:customStyle="1" w:styleId="F648F52B174F411093322BF20D1992C1">
    <w:name w:val="F648F52B174F411093322BF20D1992C1"/>
    <w:rsid w:val="00B23BFE"/>
    <w:pPr>
      <w:spacing w:after="200" w:line="276" w:lineRule="auto"/>
    </w:pPr>
  </w:style>
  <w:style w:type="paragraph" w:customStyle="1" w:styleId="F8C5DCD3032145519963871BB2B289CA">
    <w:name w:val="F8C5DCD3032145519963871BB2B289CA"/>
    <w:rsid w:val="00B23BFE"/>
    <w:pPr>
      <w:spacing w:after="200" w:line="276" w:lineRule="auto"/>
    </w:pPr>
  </w:style>
  <w:style w:type="paragraph" w:customStyle="1" w:styleId="93C4B52BA3F249F1A6A1C77D02A98987">
    <w:name w:val="93C4B52BA3F249F1A6A1C77D02A98987"/>
    <w:rsid w:val="00B23BFE"/>
    <w:pPr>
      <w:spacing w:after="200" w:line="276" w:lineRule="auto"/>
    </w:pPr>
  </w:style>
  <w:style w:type="paragraph" w:customStyle="1" w:styleId="E6BF69052CBA4F4C8B1A89C4A8073E9A">
    <w:name w:val="E6BF69052CBA4F4C8B1A89C4A8073E9A"/>
    <w:rsid w:val="00BD744D"/>
    <w:pPr>
      <w:spacing w:after="200" w:line="276" w:lineRule="auto"/>
    </w:pPr>
  </w:style>
  <w:style w:type="paragraph" w:customStyle="1" w:styleId="9F5A845D01C34A32B2CD7F11C6971B21">
    <w:name w:val="9F5A845D01C34A32B2CD7F11C6971B21"/>
    <w:rsid w:val="00BD744D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9D0B1D-4EC3-44FA-B14A-278C7F7C7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2024</Words>
  <Characters>11537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Шапкин Александр Викторович</dc:creator>
  <cp:lastModifiedBy>Покитко Руслан Владимирович (DXPC09QUSH - rvpokitko)</cp:lastModifiedBy>
  <cp:revision>8</cp:revision>
  <cp:lastPrinted>2016-07-21T12:34:00Z</cp:lastPrinted>
  <dcterms:created xsi:type="dcterms:W3CDTF">2022-02-17T06:43:00Z</dcterms:created>
  <dcterms:modified xsi:type="dcterms:W3CDTF">2022-05-06T02:08:00Z</dcterms:modified>
</cp:coreProperties>
</file>